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E25" w:rsidRPr="00D52E25" w:rsidRDefault="00D52E25" w:rsidP="00D52E25">
      <w:pPr>
        <w:spacing w:after="120" w:line="240" w:lineRule="auto"/>
        <w:jc w:val="center"/>
        <w:rPr>
          <w:rFonts w:eastAsia="MS Mincho"/>
          <w:b/>
          <w:sz w:val="22"/>
          <w:lang w:eastAsia="ja-JP"/>
        </w:rPr>
      </w:pPr>
    </w:p>
    <w:p w:rsidR="00396CCD" w:rsidRDefault="00396CCD" w:rsidP="00D52E25">
      <w:pPr>
        <w:spacing w:after="120" w:line="240" w:lineRule="auto"/>
        <w:jc w:val="center"/>
        <w:rPr>
          <w:rFonts w:eastAsia="MS Mincho"/>
          <w:b/>
          <w:sz w:val="22"/>
          <w:lang w:eastAsia="ja-JP"/>
        </w:rPr>
      </w:pPr>
    </w:p>
    <w:p w:rsidR="00396CCD" w:rsidRDefault="00396CCD" w:rsidP="00D52E25">
      <w:pPr>
        <w:spacing w:after="120" w:line="240" w:lineRule="auto"/>
        <w:jc w:val="center"/>
        <w:rPr>
          <w:rFonts w:eastAsia="MS Mincho"/>
          <w:b/>
          <w:sz w:val="22"/>
          <w:lang w:eastAsia="ja-JP"/>
        </w:rPr>
      </w:pPr>
    </w:p>
    <w:p w:rsidR="00D52E25" w:rsidRPr="00DF6DF7" w:rsidRDefault="00754341" w:rsidP="00D52E25">
      <w:pPr>
        <w:spacing w:after="120" w:line="240" w:lineRule="auto"/>
        <w:jc w:val="center"/>
        <w:rPr>
          <w:rFonts w:eastAsia="MS Mincho"/>
          <w:b/>
          <w:sz w:val="28"/>
          <w:szCs w:val="28"/>
          <w:lang w:eastAsia="ja-JP"/>
        </w:rPr>
      </w:pPr>
      <w:r>
        <w:rPr>
          <w:rFonts w:eastAsia="MS Mincho"/>
          <w:b/>
          <w:sz w:val="22"/>
          <w:lang w:eastAsia="ja-JP"/>
        </w:rPr>
        <w:t xml:space="preserve"> </w:t>
      </w:r>
      <w:r w:rsidR="00F7145E" w:rsidRPr="00DF6DF7">
        <w:rPr>
          <w:rFonts w:eastAsia="MS Mincho"/>
          <w:b/>
          <w:sz w:val="28"/>
          <w:szCs w:val="28"/>
          <w:lang w:eastAsia="ja-JP"/>
        </w:rPr>
        <w:t xml:space="preserve">National </w:t>
      </w:r>
      <w:r w:rsidR="00580EF5" w:rsidRPr="00DF6DF7">
        <w:rPr>
          <w:rFonts w:eastAsia="MS Mincho"/>
          <w:b/>
          <w:sz w:val="28"/>
          <w:szCs w:val="28"/>
          <w:lang w:eastAsia="ja-JP"/>
        </w:rPr>
        <w:t xml:space="preserve">Audit of </w:t>
      </w:r>
      <w:r w:rsidR="00F7145E" w:rsidRPr="00DF6DF7">
        <w:rPr>
          <w:rFonts w:eastAsia="MS Mincho"/>
          <w:b/>
          <w:sz w:val="28"/>
          <w:szCs w:val="28"/>
          <w:lang w:eastAsia="ja-JP"/>
        </w:rPr>
        <w:t>Percutaneous</w:t>
      </w:r>
      <w:r w:rsidR="00D52E25" w:rsidRPr="00DF6DF7">
        <w:rPr>
          <w:rFonts w:eastAsia="MS Mincho"/>
          <w:b/>
          <w:sz w:val="28"/>
          <w:szCs w:val="28"/>
          <w:lang w:eastAsia="ja-JP"/>
        </w:rPr>
        <w:t xml:space="preserve"> Coronary Intervention</w:t>
      </w:r>
      <w:r w:rsidR="00580EF5" w:rsidRPr="00DF6DF7">
        <w:rPr>
          <w:rFonts w:eastAsia="MS Mincho"/>
          <w:b/>
          <w:sz w:val="28"/>
          <w:szCs w:val="28"/>
          <w:lang w:eastAsia="ja-JP"/>
        </w:rPr>
        <w:t>s</w:t>
      </w:r>
    </w:p>
    <w:p w:rsidR="00D52E25" w:rsidRPr="00D52E25" w:rsidRDefault="00D52E25" w:rsidP="00D52E25">
      <w:pPr>
        <w:spacing w:after="120" w:line="240" w:lineRule="auto"/>
        <w:jc w:val="center"/>
        <w:rPr>
          <w:rFonts w:eastAsia="MS Mincho"/>
          <w:b/>
          <w:sz w:val="22"/>
          <w:lang w:eastAsia="ja-JP"/>
        </w:rPr>
      </w:pPr>
    </w:p>
    <w:p w:rsidR="00D52E25" w:rsidRPr="00D52E25" w:rsidRDefault="00AA00BF" w:rsidP="00754341">
      <w:pPr>
        <w:spacing w:after="120" w:line="240" w:lineRule="auto"/>
        <w:jc w:val="center"/>
        <w:rPr>
          <w:rFonts w:eastAsia="MS Mincho"/>
          <w:b/>
          <w:sz w:val="22"/>
          <w:lang w:eastAsia="ja-JP"/>
        </w:rPr>
      </w:pPr>
      <w:r>
        <w:rPr>
          <w:rFonts w:eastAsia="MS Mincho"/>
          <w:b/>
          <w:sz w:val="22"/>
          <w:lang w:eastAsia="ja-JP"/>
        </w:rPr>
        <w:t>PCI Data I</w:t>
      </w:r>
      <w:r w:rsidR="00D52E25" w:rsidRPr="00D52E25">
        <w:rPr>
          <w:rFonts w:eastAsia="MS Mincho"/>
          <w:b/>
          <w:sz w:val="22"/>
          <w:lang w:eastAsia="ja-JP"/>
        </w:rPr>
        <w:t>mport</w:t>
      </w:r>
      <w:r>
        <w:rPr>
          <w:rFonts w:eastAsia="MS Mincho"/>
          <w:b/>
          <w:sz w:val="22"/>
          <w:lang w:eastAsia="ja-JP"/>
        </w:rPr>
        <w:t xml:space="preserve"> to NICOR </w:t>
      </w:r>
      <w:r w:rsidR="00D52E25" w:rsidRPr="00D52E25">
        <w:rPr>
          <w:rFonts w:eastAsia="MS Mincho"/>
          <w:b/>
          <w:sz w:val="22"/>
          <w:lang w:eastAsia="ja-JP"/>
        </w:rPr>
        <w:t xml:space="preserve">Logic and Internal Validation rules </w:t>
      </w:r>
    </w:p>
    <w:p w:rsidR="00D52E25" w:rsidRPr="00D52E25" w:rsidRDefault="00D52E25" w:rsidP="00D52E25">
      <w:pPr>
        <w:spacing w:after="0" w:line="240" w:lineRule="auto"/>
        <w:rPr>
          <w:rFonts w:eastAsia="MS Mincho"/>
          <w:sz w:val="22"/>
          <w:lang w:eastAsia="ja-JP"/>
        </w:rPr>
      </w:pPr>
    </w:p>
    <w:p w:rsidR="00D52E25" w:rsidRDefault="00AA00BF" w:rsidP="00D52E25">
      <w:pPr>
        <w:spacing w:after="0" w:line="240" w:lineRule="auto"/>
        <w:rPr>
          <w:rFonts w:eastAsia="MS Mincho"/>
          <w:sz w:val="22"/>
          <w:lang w:eastAsia="ja-JP"/>
        </w:rPr>
      </w:pPr>
      <w:r>
        <w:rPr>
          <w:rFonts w:eastAsia="MS Mincho"/>
          <w:sz w:val="22"/>
          <w:lang w:eastAsia="ja-JP"/>
        </w:rPr>
        <w:t>12-02-2021</w:t>
      </w:r>
    </w:p>
    <w:p w:rsidR="00772084" w:rsidRDefault="00772084" w:rsidP="00D52E25">
      <w:pPr>
        <w:spacing w:after="0" w:line="240" w:lineRule="auto"/>
        <w:rPr>
          <w:rFonts w:eastAsia="MS Mincho"/>
          <w:sz w:val="22"/>
          <w:lang w:eastAsia="ja-JP"/>
        </w:rPr>
      </w:pPr>
    </w:p>
    <w:p w:rsidR="00772084" w:rsidRDefault="00772084" w:rsidP="00D52E25">
      <w:pPr>
        <w:spacing w:after="0" w:line="240" w:lineRule="auto"/>
        <w:rPr>
          <w:rFonts w:eastAsia="MS Mincho"/>
          <w:sz w:val="22"/>
          <w:lang w:eastAsia="ja-JP"/>
        </w:rPr>
      </w:pPr>
    </w:p>
    <w:p w:rsidR="00772084" w:rsidRDefault="00772084" w:rsidP="00D52E25">
      <w:pPr>
        <w:spacing w:after="0" w:line="240" w:lineRule="auto"/>
        <w:rPr>
          <w:rFonts w:eastAsia="MS Mincho"/>
          <w:sz w:val="22"/>
          <w:lang w:eastAsia="ja-JP"/>
        </w:rPr>
      </w:pPr>
    </w:p>
    <w:p w:rsidR="00772084" w:rsidRPr="00D52E25" w:rsidRDefault="00772084" w:rsidP="00D52E25">
      <w:pPr>
        <w:spacing w:after="0" w:line="240" w:lineRule="auto"/>
        <w:rPr>
          <w:rFonts w:eastAsia="MS Mincho"/>
          <w:sz w:val="22"/>
          <w:lang w:eastAsia="ja-JP"/>
        </w:rPr>
      </w:pPr>
    </w:p>
    <w:p w:rsidR="00D52E25" w:rsidRPr="00D52E25" w:rsidRDefault="00D52E25" w:rsidP="00D52E25">
      <w:pPr>
        <w:spacing w:after="0" w:line="240" w:lineRule="auto"/>
        <w:rPr>
          <w:rFonts w:eastAsia="MS Mincho"/>
          <w:sz w:val="22"/>
          <w:lang w:eastAsia="ja-JP"/>
        </w:rPr>
      </w:pPr>
      <w:r w:rsidRPr="00D52E25">
        <w:rPr>
          <w:rFonts w:eastAsia="MS Mincho"/>
          <w:sz w:val="22"/>
          <w:lang w:eastAsia="ja-JP"/>
        </w:rPr>
        <w:t xml:space="preserve">There are a variety of issues that relate to the way data </w:t>
      </w:r>
      <w:r w:rsidR="00AA00BF">
        <w:rPr>
          <w:rFonts w:eastAsia="MS Mincho"/>
          <w:sz w:val="22"/>
          <w:lang w:eastAsia="ja-JP"/>
        </w:rPr>
        <w:t xml:space="preserve">from hospitals performing </w:t>
      </w:r>
      <w:r w:rsidR="00AA00BF" w:rsidRPr="00D52E25">
        <w:rPr>
          <w:rFonts w:eastAsia="MS Mincho"/>
          <w:sz w:val="22"/>
          <w:lang w:eastAsia="ja-JP"/>
        </w:rPr>
        <w:t>percutaneous coronary intervention</w:t>
      </w:r>
      <w:r w:rsidR="00AA00BF">
        <w:rPr>
          <w:rFonts w:eastAsia="MS Mincho"/>
          <w:sz w:val="22"/>
          <w:lang w:eastAsia="ja-JP"/>
        </w:rPr>
        <w:t xml:space="preserve"> (PCI) enters the </w:t>
      </w:r>
      <w:r w:rsidR="00A74CF3">
        <w:rPr>
          <w:rFonts w:eastAsia="MS Mincho"/>
          <w:sz w:val="22"/>
          <w:lang w:eastAsia="ja-JP"/>
        </w:rPr>
        <w:t xml:space="preserve">NICOR </w:t>
      </w:r>
      <w:r w:rsidR="00A74CF3" w:rsidRPr="00A74CF3">
        <w:rPr>
          <w:rFonts w:eastAsia="MS Mincho"/>
          <w:sz w:val="22"/>
          <w:lang w:eastAsia="ja-JP"/>
        </w:rPr>
        <w:t>(National Institute for Cardiovascular Outcomes Research)</w:t>
      </w:r>
      <w:r w:rsidR="00A74CF3">
        <w:rPr>
          <w:rFonts w:eastAsia="MS Mincho"/>
          <w:sz w:val="22"/>
          <w:lang w:eastAsia="ja-JP"/>
        </w:rPr>
        <w:t xml:space="preserve"> </w:t>
      </w:r>
      <w:r w:rsidRPr="00D52E25">
        <w:rPr>
          <w:rFonts w:eastAsia="MS Mincho"/>
          <w:sz w:val="22"/>
          <w:lang w:eastAsia="ja-JP"/>
        </w:rPr>
        <w:t>servers</w:t>
      </w:r>
      <w:r w:rsidR="00A74CF3">
        <w:rPr>
          <w:rFonts w:eastAsia="MS Mincho"/>
          <w:sz w:val="22"/>
          <w:lang w:eastAsia="ja-JP"/>
        </w:rPr>
        <w:t>.</w:t>
      </w:r>
    </w:p>
    <w:p w:rsidR="00D52E25" w:rsidRPr="00D52E25" w:rsidRDefault="00D52E25" w:rsidP="00D52E25">
      <w:pPr>
        <w:spacing w:after="0" w:line="240" w:lineRule="auto"/>
        <w:rPr>
          <w:rFonts w:eastAsia="MS Mincho"/>
          <w:sz w:val="22"/>
          <w:lang w:eastAsia="ja-JP"/>
        </w:rPr>
      </w:pPr>
    </w:p>
    <w:p w:rsidR="009F73C8" w:rsidRDefault="009F73C8" w:rsidP="009F73C8">
      <w:pPr>
        <w:spacing w:after="0" w:line="240" w:lineRule="auto"/>
        <w:rPr>
          <w:rFonts w:eastAsia="MS Mincho"/>
          <w:sz w:val="22"/>
          <w:lang w:eastAsia="ja-JP"/>
        </w:rPr>
      </w:pPr>
    </w:p>
    <w:p w:rsidR="009F73C8" w:rsidRDefault="00580EF5" w:rsidP="009F73C8">
      <w:pPr>
        <w:spacing w:after="0" w:line="240" w:lineRule="auto"/>
        <w:rPr>
          <w:rFonts w:eastAsia="MS Mincho"/>
          <w:sz w:val="22"/>
          <w:lang w:eastAsia="ja-JP"/>
        </w:rPr>
      </w:pPr>
      <w:r>
        <w:rPr>
          <w:rFonts w:eastAsia="MS Mincho"/>
          <w:sz w:val="22"/>
          <w:lang w:eastAsia="ja-JP"/>
        </w:rPr>
        <w:t>The current NAPCI</w:t>
      </w:r>
      <w:r w:rsidR="009F73C8" w:rsidRPr="009F73C8">
        <w:rPr>
          <w:rFonts w:eastAsia="MS Mincho"/>
          <w:sz w:val="22"/>
          <w:lang w:eastAsia="ja-JP"/>
        </w:rPr>
        <w:t xml:space="preserve"> </w:t>
      </w:r>
      <w:r w:rsidR="00AA00BF">
        <w:rPr>
          <w:rFonts w:eastAsia="MS Mincho"/>
          <w:sz w:val="22"/>
          <w:lang w:eastAsia="ja-JP"/>
        </w:rPr>
        <w:t xml:space="preserve">(National Audit for PCI) </w:t>
      </w:r>
      <w:r w:rsidR="009F73C8" w:rsidRPr="009F73C8">
        <w:rPr>
          <w:rFonts w:eastAsia="MS Mincho"/>
          <w:sz w:val="22"/>
          <w:lang w:eastAsia="ja-JP"/>
        </w:rPr>
        <w:t>dataset can be downloaded as an excel spreadsheet from the</w:t>
      </w:r>
      <w:r w:rsidR="00BA0EE8">
        <w:rPr>
          <w:rFonts w:eastAsia="MS Mincho"/>
          <w:sz w:val="22"/>
          <w:lang w:eastAsia="ja-JP"/>
        </w:rPr>
        <w:t xml:space="preserve"> BCIS</w:t>
      </w:r>
      <w:r w:rsidR="009F73C8">
        <w:rPr>
          <w:rFonts w:eastAsia="MS Mincho"/>
          <w:sz w:val="22"/>
          <w:lang w:eastAsia="ja-JP"/>
        </w:rPr>
        <w:t xml:space="preserve"> web</w:t>
      </w:r>
      <w:r w:rsidR="009F73C8" w:rsidRPr="009F73C8">
        <w:rPr>
          <w:rFonts w:eastAsia="MS Mincho"/>
          <w:sz w:val="22"/>
          <w:lang w:eastAsia="ja-JP"/>
        </w:rPr>
        <w:t>site at</w:t>
      </w:r>
      <w:r w:rsidR="009F73C8">
        <w:rPr>
          <w:rFonts w:eastAsia="MS Mincho"/>
          <w:sz w:val="22"/>
          <w:lang w:eastAsia="ja-JP"/>
        </w:rPr>
        <w:t>:</w:t>
      </w:r>
    </w:p>
    <w:p w:rsidR="00BA0EE8" w:rsidRDefault="00BA0EE8" w:rsidP="009F73C8">
      <w:pPr>
        <w:spacing w:after="0" w:line="240" w:lineRule="auto"/>
        <w:rPr>
          <w:rFonts w:eastAsia="MS Mincho"/>
          <w:sz w:val="22"/>
          <w:lang w:eastAsia="ja-JP"/>
        </w:rPr>
      </w:pPr>
    </w:p>
    <w:p w:rsidR="00BA0EE8" w:rsidRDefault="00CE3FBE" w:rsidP="009F73C8">
      <w:pPr>
        <w:spacing w:after="0" w:line="240" w:lineRule="auto"/>
        <w:rPr>
          <w:rFonts w:eastAsia="MS Mincho"/>
          <w:sz w:val="22"/>
          <w:lang w:eastAsia="ja-JP"/>
        </w:rPr>
      </w:pPr>
      <w:hyperlink r:id="rId8" w:history="1">
        <w:r w:rsidR="005D5980" w:rsidRPr="00805E6B">
          <w:rPr>
            <w:rStyle w:val="Hyperlink"/>
            <w:rFonts w:eastAsia="MS Mincho"/>
            <w:sz w:val="22"/>
            <w:lang w:eastAsia="ja-JP"/>
          </w:rPr>
          <w:t>https://www.bcis.org.uk/resources/bcis-ccad-database-resources/datasets-history/</w:t>
        </w:r>
      </w:hyperlink>
    </w:p>
    <w:p w:rsidR="00D52E25" w:rsidRPr="00D52E25" w:rsidRDefault="00D52E25" w:rsidP="00D52E25">
      <w:pPr>
        <w:spacing w:after="0" w:line="240" w:lineRule="auto"/>
        <w:rPr>
          <w:rFonts w:eastAsia="MS Mincho"/>
          <w:sz w:val="22"/>
          <w:lang w:eastAsia="ja-JP"/>
        </w:rPr>
      </w:pPr>
    </w:p>
    <w:p w:rsidR="00D52E25" w:rsidRPr="00D52E25" w:rsidRDefault="00D52E25" w:rsidP="00D52E25">
      <w:pPr>
        <w:spacing w:after="0" w:line="240" w:lineRule="auto"/>
        <w:rPr>
          <w:rFonts w:eastAsia="MS Mincho"/>
          <w:sz w:val="22"/>
          <w:lang w:eastAsia="ja-JP"/>
        </w:rPr>
      </w:pPr>
    </w:p>
    <w:p w:rsidR="00D52E25" w:rsidRPr="00D52E25" w:rsidRDefault="00D52E25" w:rsidP="00D52E25">
      <w:pPr>
        <w:spacing w:after="0" w:line="240" w:lineRule="auto"/>
        <w:rPr>
          <w:rFonts w:eastAsia="MS Mincho"/>
          <w:sz w:val="22"/>
          <w:lang w:eastAsia="ja-JP"/>
        </w:rPr>
      </w:pPr>
      <w:r w:rsidRPr="00D52E25">
        <w:rPr>
          <w:rFonts w:eastAsia="MS Mincho"/>
          <w:sz w:val="22"/>
          <w:lang w:eastAsia="ja-JP"/>
        </w:rPr>
        <w:t>The majority of units use a PCI database to collect the data, and then export it in the form of a csv file to NICOR.  This document describes the import system for this csv file, the rules used to accept and reject data, the way each procedure is uniquely identified, and how data completeness are assessed.</w:t>
      </w:r>
    </w:p>
    <w:p w:rsidR="00D52E25" w:rsidRDefault="00D52E25" w:rsidP="00D52E25">
      <w:pPr>
        <w:spacing w:after="0" w:line="240" w:lineRule="auto"/>
        <w:rPr>
          <w:rFonts w:eastAsia="MS Mincho"/>
          <w:sz w:val="22"/>
          <w:lang w:eastAsia="ja-JP"/>
        </w:rPr>
      </w:pPr>
    </w:p>
    <w:p w:rsidR="00743879" w:rsidRPr="00D52E25" w:rsidRDefault="00743879" w:rsidP="00D52E25">
      <w:pPr>
        <w:spacing w:after="0" w:line="240" w:lineRule="auto"/>
        <w:rPr>
          <w:rFonts w:eastAsia="MS Mincho"/>
          <w:sz w:val="22"/>
          <w:lang w:eastAsia="ja-JP"/>
        </w:rPr>
      </w:pPr>
      <w:r>
        <w:rPr>
          <w:rFonts w:eastAsia="MS Mincho"/>
          <w:sz w:val="22"/>
          <w:lang w:eastAsia="ja-JP"/>
        </w:rPr>
        <w:t xml:space="preserve"> </w:t>
      </w:r>
    </w:p>
    <w:p w:rsidR="00D52E25" w:rsidRPr="00D52E25" w:rsidRDefault="00D52E25" w:rsidP="00D52E25">
      <w:pPr>
        <w:spacing w:after="0" w:line="240" w:lineRule="auto"/>
        <w:rPr>
          <w:rFonts w:eastAsia="MS Mincho"/>
          <w:sz w:val="22"/>
          <w:lang w:eastAsia="ja-JP"/>
        </w:rPr>
      </w:pPr>
    </w:p>
    <w:p w:rsidR="00D52E25" w:rsidRPr="00D52E25" w:rsidRDefault="00D52E25" w:rsidP="00D52E25">
      <w:pPr>
        <w:spacing w:after="0" w:line="240" w:lineRule="auto"/>
        <w:rPr>
          <w:rFonts w:eastAsia="MS Mincho"/>
          <w:sz w:val="22"/>
          <w:lang w:eastAsia="ja-JP"/>
        </w:rPr>
      </w:pPr>
    </w:p>
    <w:p w:rsidR="00D52E25" w:rsidRPr="00D52E25" w:rsidRDefault="00D52E25" w:rsidP="00D52E25">
      <w:pPr>
        <w:spacing w:after="0" w:line="240" w:lineRule="auto"/>
        <w:rPr>
          <w:rFonts w:eastAsia="MS Mincho"/>
          <w:sz w:val="22"/>
          <w:lang w:eastAsia="ja-JP"/>
        </w:rPr>
      </w:pPr>
    </w:p>
    <w:p w:rsidR="00D52E25" w:rsidRPr="00D52E25" w:rsidRDefault="00D52E25" w:rsidP="00D52E25">
      <w:pPr>
        <w:spacing w:after="0" w:line="240" w:lineRule="auto"/>
        <w:rPr>
          <w:rFonts w:eastAsia="MS Mincho"/>
          <w:sz w:val="22"/>
          <w:lang w:eastAsia="ja-JP"/>
        </w:rPr>
      </w:pPr>
    </w:p>
    <w:p w:rsidR="00D52E25" w:rsidRPr="00D52E25" w:rsidRDefault="00D52E25" w:rsidP="00D52E25">
      <w:pPr>
        <w:spacing w:after="0" w:line="240" w:lineRule="auto"/>
        <w:rPr>
          <w:rFonts w:eastAsia="MS Mincho"/>
          <w:sz w:val="22"/>
          <w:lang w:eastAsia="ja-JP"/>
        </w:rPr>
      </w:pPr>
    </w:p>
    <w:p w:rsidR="00D52E25" w:rsidRPr="00D52E25" w:rsidRDefault="00D52E25" w:rsidP="00D52E25">
      <w:pPr>
        <w:spacing w:after="0" w:line="240" w:lineRule="auto"/>
        <w:rPr>
          <w:rFonts w:eastAsia="MS Mincho"/>
          <w:sz w:val="22"/>
          <w:lang w:eastAsia="ja-JP"/>
        </w:rPr>
      </w:pPr>
      <w:r w:rsidRPr="00D52E25">
        <w:rPr>
          <w:rFonts w:eastAsia="MS Mincho"/>
          <w:sz w:val="22"/>
          <w:lang w:eastAsia="ja-JP"/>
        </w:rPr>
        <w:t>Best wishes</w:t>
      </w:r>
    </w:p>
    <w:p w:rsidR="00D52E25" w:rsidRPr="00D52E25" w:rsidRDefault="00D52E25" w:rsidP="00D52E25">
      <w:pPr>
        <w:spacing w:after="0" w:line="240" w:lineRule="auto"/>
        <w:rPr>
          <w:rFonts w:eastAsia="MS Mincho"/>
          <w:sz w:val="22"/>
          <w:lang w:eastAsia="ja-JP"/>
        </w:rPr>
      </w:pPr>
    </w:p>
    <w:p w:rsidR="00D52E25" w:rsidRPr="00D52E25" w:rsidRDefault="00D52E25" w:rsidP="00D52E25">
      <w:pPr>
        <w:spacing w:after="0" w:line="240" w:lineRule="auto"/>
        <w:rPr>
          <w:rFonts w:eastAsia="MS Mincho"/>
          <w:sz w:val="22"/>
          <w:lang w:eastAsia="ja-JP"/>
        </w:rPr>
      </w:pPr>
    </w:p>
    <w:p w:rsidR="00D52E25" w:rsidRPr="00D52E25" w:rsidRDefault="00D52E25" w:rsidP="00D52E25">
      <w:pPr>
        <w:spacing w:after="0" w:line="240" w:lineRule="auto"/>
        <w:rPr>
          <w:rFonts w:eastAsia="MS Mincho"/>
          <w:sz w:val="22"/>
          <w:lang w:eastAsia="ja-JP"/>
        </w:rPr>
      </w:pPr>
    </w:p>
    <w:p w:rsidR="00D52E25" w:rsidRPr="00D52E25" w:rsidRDefault="00D52E25" w:rsidP="00D52E25">
      <w:pPr>
        <w:spacing w:after="0" w:line="240" w:lineRule="auto"/>
        <w:rPr>
          <w:rFonts w:eastAsia="MS Mincho"/>
          <w:sz w:val="22"/>
          <w:lang w:val="da-DK" w:eastAsia="ja-JP"/>
        </w:rPr>
      </w:pPr>
      <w:r w:rsidRPr="00D52E25">
        <w:rPr>
          <w:rFonts w:eastAsia="MS Mincho"/>
          <w:sz w:val="22"/>
          <w:lang w:val="da-DK" w:eastAsia="ja-JP"/>
        </w:rPr>
        <w:t>Peter F Ludman</w:t>
      </w:r>
    </w:p>
    <w:p w:rsidR="00D52E25" w:rsidRPr="00D52E25" w:rsidRDefault="00D52E25" w:rsidP="00D52E25">
      <w:pPr>
        <w:spacing w:after="0" w:line="240" w:lineRule="auto"/>
        <w:rPr>
          <w:rFonts w:eastAsia="MS Mincho"/>
          <w:sz w:val="22"/>
          <w:lang w:val="da-DK" w:eastAsia="ja-JP"/>
        </w:rPr>
      </w:pPr>
      <w:r w:rsidRPr="00D52E25">
        <w:rPr>
          <w:rFonts w:eastAsia="MS Mincho"/>
          <w:sz w:val="22"/>
          <w:lang w:val="da-DK" w:eastAsia="ja-JP"/>
        </w:rPr>
        <w:t>BCIS Audit Lead</w:t>
      </w:r>
    </w:p>
    <w:p w:rsidR="00D52E25" w:rsidRPr="00D52E25" w:rsidRDefault="00D52E25" w:rsidP="00D52E25">
      <w:pPr>
        <w:spacing w:after="0" w:line="240" w:lineRule="auto"/>
        <w:rPr>
          <w:rFonts w:eastAsia="MS Mincho"/>
          <w:sz w:val="22"/>
          <w:lang w:eastAsia="ja-JP"/>
        </w:rPr>
      </w:pPr>
    </w:p>
    <w:p w:rsidR="00D52E25" w:rsidRPr="00D52E25" w:rsidRDefault="00D52E25" w:rsidP="00D52E25">
      <w:pPr>
        <w:spacing w:after="0" w:line="240" w:lineRule="auto"/>
        <w:rPr>
          <w:rFonts w:eastAsia="MS Mincho"/>
          <w:sz w:val="22"/>
          <w:lang w:eastAsia="ja-JP"/>
        </w:rPr>
      </w:pPr>
    </w:p>
    <w:p w:rsidR="00D52E25" w:rsidRPr="00D52E25" w:rsidRDefault="00D52E25" w:rsidP="00D52E25">
      <w:pPr>
        <w:spacing w:after="0" w:line="240" w:lineRule="auto"/>
        <w:rPr>
          <w:rFonts w:eastAsia="MS Mincho"/>
          <w:sz w:val="22"/>
          <w:lang w:eastAsia="ja-JP"/>
        </w:rPr>
      </w:pPr>
      <w:r w:rsidRPr="00D52E25">
        <w:rPr>
          <w:rFonts w:eastAsia="MS Mincho"/>
          <w:sz w:val="22"/>
          <w:lang w:eastAsia="ja-JP"/>
        </w:rPr>
        <w:br w:type="page"/>
      </w:r>
    </w:p>
    <w:p w:rsidR="00D52E25" w:rsidRPr="00D52E25" w:rsidRDefault="00D52E25" w:rsidP="00D52E25">
      <w:pPr>
        <w:spacing w:after="0" w:line="240" w:lineRule="auto"/>
        <w:jc w:val="center"/>
        <w:rPr>
          <w:rFonts w:eastAsia="MS Mincho"/>
          <w:b/>
          <w:sz w:val="22"/>
          <w:lang w:val="it-IT" w:eastAsia="ja-JP"/>
        </w:rPr>
      </w:pPr>
      <w:r w:rsidRPr="00D52E25">
        <w:rPr>
          <w:rFonts w:eastAsia="MS Mincho"/>
          <w:b/>
          <w:sz w:val="22"/>
          <w:lang w:val="it-IT" w:eastAsia="ja-JP"/>
        </w:rPr>
        <w:lastRenderedPageBreak/>
        <w:t>Contents</w:t>
      </w:r>
    </w:p>
    <w:p w:rsidR="00D52E25" w:rsidRPr="00D52E25" w:rsidRDefault="00D52E25" w:rsidP="00D52E25">
      <w:pPr>
        <w:spacing w:after="0" w:line="240" w:lineRule="auto"/>
        <w:rPr>
          <w:rFonts w:eastAsia="MS Mincho"/>
          <w:sz w:val="22"/>
          <w:lang w:val="it-IT" w:eastAsia="ja-JP"/>
        </w:rPr>
      </w:pPr>
    </w:p>
    <w:p w:rsidR="00367169" w:rsidRDefault="00807B63">
      <w:pPr>
        <w:pStyle w:val="TOC1"/>
        <w:tabs>
          <w:tab w:val="right" w:leader="dot" w:pos="9016"/>
        </w:tabs>
        <w:rPr>
          <w:rFonts w:asciiTheme="minorHAnsi" w:eastAsiaTheme="minorEastAsia" w:hAnsiTheme="minorHAnsi" w:cstheme="minorBidi"/>
          <w:b w:val="0"/>
          <w:bCs w:val="0"/>
          <w:caps w:val="0"/>
          <w:noProof/>
          <w:sz w:val="22"/>
          <w:szCs w:val="22"/>
          <w:lang w:eastAsia="en-GB"/>
        </w:rPr>
      </w:pPr>
      <w:r w:rsidRPr="00D52E25">
        <w:rPr>
          <w:b w:val="0"/>
          <w:bCs w:val="0"/>
          <w:caps w:val="0"/>
          <w:sz w:val="22"/>
        </w:rPr>
        <w:fldChar w:fldCharType="begin"/>
      </w:r>
      <w:r w:rsidR="00D52E25" w:rsidRPr="00D52E25">
        <w:rPr>
          <w:sz w:val="22"/>
        </w:rPr>
        <w:instrText xml:space="preserve"> TOC \o "1-5" \h \z \u </w:instrText>
      </w:r>
      <w:r w:rsidRPr="00D52E25">
        <w:rPr>
          <w:b w:val="0"/>
          <w:bCs w:val="0"/>
          <w:caps w:val="0"/>
          <w:sz w:val="22"/>
        </w:rPr>
        <w:fldChar w:fldCharType="separate"/>
      </w:r>
      <w:hyperlink w:anchor="_Toc64044822" w:history="1">
        <w:r w:rsidR="00367169" w:rsidRPr="00B663FF">
          <w:rPr>
            <w:rStyle w:val="Hyperlink"/>
            <w:noProof/>
          </w:rPr>
          <w:t>Import of PCI procedures</w:t>
        </w:r>
        <w:r w:rsidR="00367169">
          <w:rPr>
            <w:noProof/>
            <w:webHidden/>
          </w:rPr>
          <w:tab/>
        </w:r>
        <w:r w:rsidR="00367169">
          <w:rPr>
            <w:noProof/>
            <w:webHidden/>
          </w:rPr>
          <w:fldChar w:fldCharType="begin"/>
        </w:r>
        <w:r w:rsidR="00367169">
          <w:rPr>
            <w:noProof/>
            <w:webHidden/>
          </w:rPr>
          <w:instrText xml:space="preserve"> PAGEREF _Toc64044822 \h </w:instrText>
        </w:r>
        <w:r w:rsidR="00367169">
          <w:rPr>
            <w:noProof/>
            <w:webHidden/>
          </w:rPr>
        </w:r>
        <w:r w:rsidR="00367169">
          <w:rPr>
            <w:noProof/>
            <w:webHidden/>
          </w:rPr>
          <w:fldChar w:fldCharType="separate"/>
        </w:r>
        <w:r w:rsidR="00367169">
          <w:rPr>
            <w:noProof/>
            <w:webHidden/>
          </w:rPr>
          <w:t>3</w:t>
        </w:r>
        <w:r w:rsidR="00367169">
          <w:rPr>
            <w:noProof/>
            <w:webHidden/>
          </w:rPr>
          <w:fldChar w:fldCharType="end"/>
        </w:r>
      </w:hyperlink>
    </w:p>
    <w:p w:rsidR="00367169" w:rsidRDefault="00367169">
      <w:pPr>
        <w:pStyle w:val="TOC2"/>
        <w:tabs>
          <w:tab w:val="right" w:leader="dot" w:pos="9016"/>
        </w:tabs>
        <w:rPr>
          <w:rFonts w:asciiTheme="minorHAnsi" w:eastAsiaTheme="minorEastAsia" w:hAnsiTheme="minorHAnsi" w:cstheme="minorBidi"/>
          <w:smallCaps w:val="0"/>
          <w:noProof/>
          <w:sz w:val="22"/>
          <w:szCs w:val="22"/>
          <w:lang w:eastAsia="en-GB"/>
        </w:rPr>
      </w:pPr>
      <w:hyperlink w:anchor="_Toc64044823" w:history="1">
        <w:r w:rsidRPr="00B663FF">
          <w:rPr>
            <w:rStyle w:val="Hyperlink"/>
            <w:noProof/>
          </w:rPr>
          <w:t>Introduction</w:t>
        </w:r>
        <w:r>
          <w:rPr>
            <w:noProof/>
            <w:webHidden/>
          </w:rPr>
          <w:tab/>
        </w:r>
        <w:r>
          <w:rPr>
            <w:noProof/>
            <w:webHidden/>
          </w:rPr>
          <w:fldChar w:fldCharType="begin"/>
        </w:r>
        <w:r>
          <w:rPr>
            <w:noProof/>
            <w:webHidden/>
          </w:rPr>
          <w:instrText xml:space="preserve"> PAGEREF _Toc64044823 \h </w:instrText>
        </w:r>
        <w:r>
          <w:rPr>
            <w:noProof/>
            <w:webHidden/>
          </w:rPr>
        </w:r>
        <w:r>
          <w:rPr>
            <w:noProof/>
            <w:webHidden/>
          </w:rPr>
          <w:fldChar w:fldCharType="separate"/>
        </w:r>
        <w:r>
          <w:rPr>
            <w:noProof/>
            <w:webHidden/>
          </w:rPr>
          <w:t>3</w:t>
        </w:r>
        <w:r>
          <w:rPr>
            <w:noProof/>
            <w:webHidden/>
          </w:rPr>
          <w:fldChar w:fldCharType="end"/>
        </w:r>
      </w:hyperlink>
    </w:p>
    <w:p w:rsidR="00367169" w:rsidRDefault="00367169">
      <w:pPr>
        <w:pStyle w:val="TOC2"/>
        <w:tabs>
          <w:tab w:val="right" w:leader="dot" w:pos="9016"/>
        </w:tabs>
        <w:rPr>
          <w:rFonts w:asciiTheme="minorHAnsi" w:eastAsiaTheme="minorEastAsia" w:hAnsiTheme="minorHAnsi" w:cstheme="minorBidi"/>
          <w:smallCaps w:val="0"/>
          <w:noProof/>
          <w:sz w:val="22"/>
          <w:szCs w:val="22"/>
          <w:lang w:eastAsia="en-GB"/>
        </w:rPr>
      </w:pPr>
      <w:hyperlink w:anchor="_Toc64044824" w:history="1">
        <w:r w:rsidRPr="00B663FF">
          <w:rPr>
            <w:rStyle w:val="Hyperlink"/>
            <w:noProof/>
          </w:rPr>
          <w:t>Pre-Import routines</w:t>
        </w:r>
        <w:r>
          <w:rPr>
            <w:noProof/>
            <w:webHidden/>
          </w:rPr>
          <w:tab/>
        </w:r>
        <w:r>
          <w:rPr>
            <w:noProof/>
            <w:webHidden/>
          </w:rPr>
          <w:fldChar w:fldCharType="begin"/>
        </w:r>
        <w:r>
          <w:rPr>
            <w:noProof/>
            <w:webHidden/>
          </w:rPr>
          <w:instrText xml:space="preserve"> PAGEREF _Toc64044824 \h </w:instrText>
        </w:r>
        <w:r>
          <w:rPr>
            <w:noProof/>
            <w:webHidden/>
          </w:rPr>
        </w:r>
        <w:r>
          <w:rPr>
            <w:noProof/>
            <w:webHidden/>
          </w:rPr>
          <w:fldChar w:fldCharType="separate"/>
        </w:r>
        <w:r>
          <w:rPr>
            <w:noProof/>
            <w:webHidden/>
          </w:rPr>
          <w:t>3</w:t>
        </w:r>
        <w:r>
          <w:rPr>
            <w:noProof/>
            <w:webHidden/>
          </w:rPr>
          <w:fldChar w:fldCharType="end"/>
        </w:r>
      </w:hyperlink>
    </w:p>
    <w:p w:rsidR="00367169" w:rsidRDefault="00367169">
      <w:pPr>
        <w:pStyle w:val="TOC2"/>
        <w:tabs>
          <w:tab w:val="right" w:leader="dot" w:pos="9016"/>
        </w:tabs>
        <w:rPr>
          <w:rFonts w:asciiTheme="minorHAnsi" w:eastAsiaTheme="minorEastAsia" w:hAnsiTheme="minorHAnsi" w:cstheme="minorBidi"/>
          <w:smallCaps w:val="0"/>
          <w:noProof/>
          <w:sz w:val="22"/>
          <w:szCs w:val="22"/>
          <w:lang w:eastAsia="en-GB"/>
        </w:rPr>
      </w:pPr>
      <w:hyperlink w:anchor="_Toc64044825" w:history="1">
        <w:r w:rsidRPr="00B663FF">
          <w:rPr>
            <w:rStyle w:val="Hyperlink"/>
            <w:noProof/>
          </w:rPr>
          <w:t>Importing</w:t>
        </w:r>
        <w:r>
          <w:rPr>
            <w:noProof/>
            <w:webHidden/>
          </w:rPr>
          <w:tab/>
        </w:r>
        <w:r>
          <w:rPr>
            <w:noProof/>
            <w:webHidden/>
          </w:rPr>
          <w:fldChar w:fldCharType="begin"/>
        </w:r>
        <w:r>
          <w:rPr>
            <w:noProof/>
            <w:webHidden/>
          </w:rPr>
          <w:instrText xml:space="preserve"> PAGEREF _Toc64044825 \h </w:instrText>
        </w:r>
        <w:r>
          <w:rPr>
            <w:noProof/>
            <w:webHidden/>
          </w:rPr>
        </w:r>
        <w:r>
          <w:rPr>
            <w:noProof/>
            <w:webHidden/>
          </w:rPr>
          <w:fldChar w:fldCharType="separate"/>
        </w:r>
        <w:r>
          <w:rPr>
            <w:noProof/>
            <w:webHidden/>
          </w:rPr>
          <w:t>3</w:t>
        </w:r>
        <w:r>
          <w:rPr>
            <w:noProof/>
            <w:webHidden/>
          </w:rPr>
          <w:fldChar w:fldCharType="end"/>
        </w:r>
      </w:hyperlink>
    </w:p>
    <w:p w:rsidR="00367169" w:rsidRDefault="00367169">
      <w:pPr>
        <w:pStyle w:val="TOC3"/>
        <w:tabs>
          <w:tab w:val="right" w:leader="dot" w:pos="9016"/>
        </w:tabs>
        <w:rPr>
          <w:rFonts w:asciiTheme="minorHAnsi" w:eastAsiaTheme="minorEastAsia" w:hAnsiTheme="minorHAnsi" w:cstheme="minorBidi"/>
          <w:i w:val="0"/>
          <w:iCs w:val="0"/>
          <w:noProof/>
          <w:sz w:val="22"/>
          <w:szCs w:val="22"/>
          <w:lang w:eastAsia="en-GB"/>
        </w:rPr>
      </w:pPr>
      <w:hyperlink w:anchor="_Toc64044826" w:history="1">
        <w:r w:rsidRPr="00B663FF">
          <w:rPr>
            <w:rStyle w:val="Hyperlink"/>
            <w:noProof/>
          </w:rPr>
          <w:t>Fatal errors (data rejected)</w:t>
        </w:r>
        <w:r>
          <w:rPr>
            <w:noProof/>
            <w:webHidden/>
          </w:rPr>
          <w:tab/>
        </w:r>
        <w:r>
          <w:rPr>
            <w:noProof/>
            <w:webHidden/>
          </w:rPr>
          <w:fldChar w:fldCharType="begin"/>
        </w:r>
        <w:r>
          <w:rPr>
            <w:noProof/>
            <w:webHidden/>
          </w:rPr>
          <w:instrText xml:space="preserve"> PAGEREF _Toc64044826 \h </w:instrText>
        </w:r>
        <w:r>
          <w:rPr>
            <w:noProof/>
            <w:webHidden/>
          </w:rPr>
        </w:r>
        <w:r>
          <w:rPr>
            <w:noProof/>
            <w:webHidden/>
          </w:rPr>
          <w:fldChar w:fldCharType="separate"/>
        </w:r>
        <w:r>
          <w:rPr>
            <w:noProof/>
            <w:webHidden/>
          </w:rPr>
          <w:t>3</w:t>
        </w:r>
        <w:r>
          <w:rPr>
            <w:noProof/>
            <w:webHidden/>
          </w:rPr>
          <w:fldChar w:fldCharType="end"/>
        </w:r>
      </w:hyperlink>
    </w:p>
    <w:p w:rsidR="00367169" w:rsidRDefault="00367169">
      <w:pPr>
        <w:pStyle w:val="TOC4"/>
        <w:tabs>
          <w:tab w:val="right" w:leader="dot" w:pos="9016"/>
        </w:tabs>
        <w:rPr>
          <w:rFonts w:asciiTheme="minorHAnsi" w:eastAsiaTheme="minorEastAsia" w:hAnsiTheme="minorHAnsi" w:cstheme="minorBidi"/>
          <w:noProof/>
          <w:sz w:val="22"/>
          <w:szCs w:val="22"/>
          <w:lang w:eastAsia="en-GB"/>
        </w:rPr>
      </w:pPr>
      <w:hyperlink w:anchor="_Toc64044827" w:history="1">
        <w:r w:rsidRPr="00B663FF">
          <w:rPr>
            <w:rStyle w:val="Hyperlink"/>
            <w:noProof/>
          </w:rPr>
          <w:t>Mandatory data:</w:t>
        </w:r>
        <w:bookmarkStart w:id="0" w:name="_GoBack"/>
        <w:bookmarkEnd w:id="0"/>
        <w:r>
          <w:rPr>
            <w:noProof/>
            <w:webHidden/>
          </w:rPr>
          <w:tab/>
        </w:r>
        <w:r>
          <w:rPr>
            <w:noProof/>
            <w:webHidden/>
          </w:rPr>
          <w:fldChar w:fldCharType="begin"/>
        </w:r>
        <w:r>
          <w:rPr>
            <w:noProof/>
            <w:webHidden/>
          </w:rPr>
          <w:instrText xml:space="preserve"> PAGEREF _Toc64044827 \h </w:instrText>
        </w:r>
        <w:r>
          <w:rPr>
            <w:noProof/>
            <w:webHidden/>
          </w:rPr>
        </w:r>
        <w:r>
          <w:rPr>
            <w:noProof/>
            <w:webHidden/>
          </w:rPr>
          <w:fldChar w:fldCharType="separate"/>
        </w:r>
        <w:r>
          <w:rPr>
            <w:noProof/>
            <w:webHidden/>
          </w:rPr>
          <w:t>3</w:t>
        </w:r>
        <w:r>
          <w:rPr>
            <w:noProof/>
            <w:webHidden/>
          </w:rPr>
          <w:fldChar w:fldCharType="end"/>
        </w:r>
      </w:hyperlink>
    </w:p>
    <w:p w:rsidR="00367169" w:rsidRDefault="00367169">
      <w:pPr>
        <w:pStyle w:val="TOC4"/>
        <w:tabs>
          <w:tab w:val="right" w:leader="dot" w:pos="9016"/>
        </w:tabs>
        <w:rPr>
          <w:rFonts w:asciiTheme="minorHAnsi" w:eastAsiaTheme="minorEastAsia" w:hAnsiTheme="minorHAnsi" w:cstheme="minorBidi"/>
          <w:noProof/>
          <w:sz w:val="22"/>
          <w:szCs w:val="22"/>
          <w:lang w:eastAsia="en-GB"/>
        </w:rPr>
      </w:pPr>
      <w:hyperlink w:anchor="_Toc64044828" w:history="1">
        <w:r w:rsidRPr="00B663FF">
          <w:rPr>
            <w:rStyle w:val="Hyperlink"/>
            <w:noProof/>
          </w:rPr>
          <w:t>Appropriate Procedure:</w:t>
        </w:r>
        <w:r>
          <w:rPr>
            <w:noProof/>
            <w:webHidden/>
          </w:rPr>
          <w:tab/>
        </w:r>
        <w:r>
          <w:rPr>
            <w:noProof/>
            <w:webHidden/>
          </w:rPr>
          <w:fldChar w:fldCharType="begin"/>
        </w:r>
        <w:r>
          <w:rPr>
            <w:noProof/>
            <w:webHidden/>
          </w:rPr>
          <w:instrText xml:space="preserve"> PAGEREF _Toc64044828 \h </w:instrText>
        </w:r>
        <w:r>
          <w:rPr>
            <w:noProof/>
            <w:webHidden/>
          </w:rPr>
        </w:r>
        <w:r>
          <w:rPr>
            <w:noProof/>
            <w:webHidden/>
          </w:rPr>
          <w:fldChar w:fldCharType="separate"/>
        </w:r>
        <w:r>
          <w:rPr>
            <w:noProof/>
            <w:webHidden/>
          </w:rPr>
          <w:t>4</w:t>
        </w:r>
        <w:r>
          <w:rPr>
            <w:noProof/>
            <w:webHidden/>
          </w:rPr>
          <w:fldChar w:fldCharType="end"/>
        </w:r>
      </w:hyperlink>
    </w:p>
    <w:p w:rsidR="00367169" w:rsidRDefault="00367169">
      <w:pPr>
        <w:pStyle w:val="TOC4"/>
        <w:tabs>
          <w:tab w:val="right" w:leader="dot" w:pos="9016"/>
        </w:tabs>
        <w:rPr>
          <w:rFonts w:asciiTheme="minorHAnsi" w:eastAsiaTheme="minorEastAsia" w:hAnsiTheme="minorHAnsi" w:cstheme="minorBidi"/>
          <w:noProof/>
          <w:sz w:val="22"/>
          <w:szCs w:val="22"/>
          <w:lang w:eastAsia="en-GB"/>
        </w:rPr>
      </w:pPr>
      <w:hyperlink w:anchor="_Toc64044829" w:history="1">
        <w:r w:rsidRPr="00B663FF">
          <w:rPr>
            <w:rStyle w:val="Hyperlink"/>
            <w:noProof/>
          </w:rPr>
          <w:t>Inconsistent data:</w:t>
        </w:r>
        <w:r>
          <w:rPr>
            <w:noProof/>
            <w:webHidden/>
          </w:rPr>
          <w:tab/>
        </w:r>
        <w:r>
          <w:rPr>
            <w:noProof/>
            <w:webHidden/>
          </w:rPr>
          <w:fldChar w:fldCharType="begin"/>
        </w:r>
        <w:r>
          <w:rPr>
            <w:noProof/>
            <w:webHidden/>
          </w:rPr>
          <w:instrText xml:space="preserve"> PAGEREF _Toc64044829 \h </w:instrText>
        </w:r>
        <w:r>
          <w:rPr>
            <w:noProof/>
            <w:webHidden/>
          </w:rPr>
        </w:r>
        <w:r>
          <w:rPr>
            <w:noProof/>
            <w:webHidden/>
          </w:rPr>
          <w:fldChar w:fldCharType="separate"/>
        </w:r>
        <w:r>
          <w:rPr>
            <w:noProof/>
            <w:webHidden/>
          </w:rPr>
          <w:t>4</w:t>
        </w:r>
        <w:r>
          <w:rPr>
            <w:noProof/>
            <w:webHidden/>
          </w:rPr>
          <w:fldChar w:fldCharType="end"/>
        </w:r>
      </w:hyperlink>
    </w:p>
    <w:p w:rsidR="00367169" w:rsidRDefault="00367169">
      <w:pPr>
        <w:pStyle w:val="TOC4"/>
        <w:tabs>
          <w:tab w:val="right" w:leader="dot" w:pos="9016"/>
        </w:tabs>
        <w:rPr>
          <w:rFonts w:asciiTheme="minorHAnsi" w:eastAsiaTheme="minorEastAsia" w:hAnsiTheme="minorHAnsi" w:cstheme="minorBidi"/>
          <w:noProof/>
          <w:sz w:val="22"/>
          <w:szCs w:val="22"/>
          <w:lang w:eastAsia="en-GB"/>
        </w:rPr>
      </w:pPr>
      <w:hyperlink w:anchor="_Toc64044830" w:history="1">
        <w:r w:rsidRPr="00B663FF">
          <w:rPr>
            <w:rStyle w:val="Hyperlink"/>
            <w:noProof/>
          </w:rPr>
          <w:t>Timing errors:</w:t>
        </w:r>
        <w:r>
          <w:rPr>
            <w:noProof/>
            <w:webHidden/>
          </w:rPr>
          <w:tab/>
        </w:r>
        <w:r>
          <w:rPr>
            <w:noProof/>
            <w:webHidden/>
          </w:rPr>
          <w:fldChar w:fldCharType="begin"/>
        </w:r>
        <w:r>
          <w:rPr>
            <w:noProof/>
            <w:webHidden/>
          </w:rPr>
          <w:instrText xml:space="preserve"> PAGEREF _Toc64044830 \h </w:instrText>
        </w:r>
        <w:r>
          <w:rPr>
            <w:noProof/>
            <w:webHidden/>
          </w:rPr>
        </w:r>
        <w:r>
          <w:rPr>
            <w:noProof/>
            <w:webHidden/>
          </w:rPr>
          <w:fldChar w:fldCharType="separate"/>
        </w:r>
        <w:r>
          <w:rPr>
            <w:noProof/>
            <w:webHidden/>
          </w:rPr>
          <w:t>4</w:t>
        </w:r>
        <w:r>
          <w:rPr>
            <w:noProof/>
            <w:webHidden/>
          </w:rPr>
          <w:fldChar w:fldCharType="end"/>
        </w:r>
      </w:hyperlink>
    </w:p>
    <w:p w:rsidR="00367169" w:rsidRDefault="00367169">
      <w:pPr>
        <w:pStyle w:val="TOC3"/>
        <w:tabs>
          <w:tab w:val="right" w:leader="dot" w:pos="9016"/>
        </w:tabs>
        <w:rPr>
          <w:rFonts w:asciiTheme="minorHAnsi" w:eastAsiaTheme="minorEastAsia" w:hAnsiTheme="minorHAnsi" w:cstheme="minorBidi"/>
          <w:i w:val="0"/>
          <w:iCs w:val="0"/>
          <w:noProof/>
          <w:sz w:val="22"/>
          <w:szCs w:val="22"/>
          <w:lang w:eastAsia="en-GB"/>
        </w:rPr>
      </w:pPr>
      <w:hyperlink w:anchor="_Toc64044831" w:history="1">
        <w:r w:rsidRPr="00B663FF">
          <w:rPr>
            <w:rStyle w:val="Hyperlink"/>
            <w:bCs/>
            <w:noProof/>
          </w:rPr>
          <w:t>Data Quality</w:t>
        </w:r>
        <w:r>
          <w:rPr>
            <w:noProof/>
            <w:webHidden/>
          </w:rPr>
          <w:tab/>
        </w:r>
        <w:r>
          <w:rPr>
            <w:noProof/>
            <w:webHidden/>
          </w:rPr>
          <w:fldChar w:fldCharType="begin"/>
        </w:r>
        <w:r>
          <w:rPr>
            <w:noProof/>
            <w:webHidden/>
          </w:rPr>
          <w:instrText xml:space="preserve"> PAGEREF _Toc64044831 \h </w:instrText>
        </w:r>
        <w:r>
          <w:rPr>
            <w:noProof/>
            <w:webHidden/>
          </w:rPr>
        </w:r>
        <w:r>
          <w:rPr>
            <w:noProof/>
            <w:webHidden/>
          </w:rPr>
          <w:fldChar w:fldCharType="separate"/>
        </w:r>
        <w:r>
          <w:rPr>
            <w:noProof/>
            <w:webHidden/>
          </w:rPr>
          <w:t>6</w:t>
        </w:r>
        <w:r>
          <w:rPr>
            <w:noProof/>
            <w:webHidden/>
          </w:rPr>
          <w:fldChar w:fldCharType="end"/>
        </w:r>
      </w:hyperlink>
    </w:p>
    <w:p w:rsidR="00367169" w:rsidRDefault="00367169">
      <w:pPr>
        <w:pStyle w:val="TOC4"/>
        <w:tabs>
          <w:tab w:val="right" w:leader="dot" w:pos="9016"/>
        </w:tabs>
        <w:rPr>
          <w:rFonts w:asciiTheme="minorHAnsi" w:eastAsiaTheme="minorEastAsia" w:hAnsiTheme="minorHAnsi" w:cstheme="minorBidi"/>
          <w:noProof/>
          <w:sz w:val="22"/>
          <w:szCs w:val="22"/>
          <w:lang w:eastAsia="en-GB"/>
        </w:rPr>
      </w:pPr>
      <w:hyperlink w:anchor="_Toc64044832" w:history="1">
        <w:r w:rsidRPr="00B663FF">
          <w:rPr>
            <w:rStyle w:val="Hyperlink"/>
            <w:b/>
            <w:bCs/>
            <w:i/>
            <w:noProof/>
          </w:rPr>
          <w:t>Serious Errors (but record saved)</w:t>
        </w:r>
        <w:r>
          <w:rPr>
            <w:noProof/>
            <w:webHidden/>
          </w:rPr>
          <w:tab/>
        </w:r>
        <w:r>
          <w:rPr>
            <w:noProof/>
            <w:webHidden/>
          </w:rPr>
          <w:fldChar w:fldCharType="begin"/>
        </w:r>
        <w:r>
          <w:rPr>
            <w:noProof/>
            <w:webHidden/>
          </w:rPr>
          <w:instrText xml:space="preserve"> PAGEREF _Toc64044832 \h </w:instrText>
        </w:r>
        <w:r>
          <w:rPr>
            <w:noProof/>
            <w:webHidden/>
          </w:rPr>
        </w:r>
        <w:r>
          <w:rPr>
            <w:noProof/>
            <w:webHidden/>
          </w:rPr>
          <w:fldChar w:fldCharType="separate"/>
        </w:r>
        <w:r>
          <w:rPr>
            <w:noProof/>
            <w:webHidden/>
          </w:rPr>
          <w:t>6</w:t>
        </w:r>
        <w:r>
          <w:rPr>
            <w:noProof/>
            <w:webHidden/>
          </w:rPr>
          <w:fldChar w:fldCharType="end"/>
        </w:r>
      </w:hyperlink>
    </w:p>
    <w:p w:rsidR="00367169" w:rsidRDefault="00367169">
      <w:pPr>
        <w:pStyle w:val="TOC4"/>
        <w:tabs>
          <w:tab w:val="right" w:leader="dot" w:pos="9016"/>
        </w:tabs>
        <w:rPr>
          <w:rFonts w:asciiTheme="minorHAnsi" w:eastAsiaTheme="minorEastAsia" w:hAnsiTheme="minorHAnsi" w:cstheme="minorBidi"/>
          <w:noProof/>
          <w:sz w:val="22"/>
          <w:szCs w:val="22"/>
          <w:lang w:eastAsia="en-GB"/>
        </w:rPr>
      </w:pPr>
      <w:hyperlink w:anchor="_Toc64044833" w:history="1">
        <w:r w:rsidRPr="00B663FF">
          <w:rPr>
            <w:rStyle w:val="Hyperlink"/>
            <w:b/>
            <w:bCs/>
            <w:i/>
            <w:noProof/>
          </w:rPr>
          <w:t>Minor errors (missing values)</w:t>
        </w:r>
        <w:r>
          <w:rPr>
            <w:noProof/>
            <w:webHidden/>
          </w:rPr>
          <w:tab/>
        </w:r>
        <w:r>
          <w:rPr>
            <w:noProof/>
            <w:webHidden/>
          </w:rPr>
          <w:fldChar w:fldCharType="begin"/>
        </w:r>
        <w:r>
          <w:rPr>
            <w:noProof/>
            <w:webHidden/>
          </w:rPr>
          <w:instrText xml:space="preserve"> PAGEREF _Toc64044833 \h </w:instrText>
        </w:r>
        <w:r>
          <w:rPr>
            <w:noProof/>
            <w:webHidden/>
          </w:rPr>
        </w:r>
        <w:r>
          <w:rPr>
            <w:noProof/>
            <w:webHidden/>
          </w:rPr>
          <w:fldChar w:fldCharType="separate"/>
        </w:r>
        <w:r>
          <w:rPr>
            <w:noProof/>
            <w:webHidden/>
          </w:rPr>
          <w:t>8</w:t>
        </w:r>
        <w:r>
          <w:rPr>
            <w:noProof/>
            <w:webHidden/>
          </w:rPr>
          <w:fldChar w:fldCharType="end"/>
        </w:r>
      </w:hyperlink>
    </w:p>
    <w:p w:rsidR="00367169" w:rsidRDefault="00367169">
      <w:pPr>
        <w:pStyle w:val="TOC4"/>
        <w:tabs>
          <w:tab w:val="right" w:leader="dot" w:pos="9016"/>
        </w:tabs>
        <w:rPr>
          <w:rFonts w:asciiTheme="minorHAnsi" w:eastAsiaTheme="minorEastAsia" w:hAnsiTheme="minorHAnsi" w:cstheme="minorBidi"/>
          <w:noProof/>
          <w:sz w:val="22"/>
          <w:szCs w:val="22"/>
          <w:lang w:eastAsia="en-GB"/>
        </w:rPr>
      </w:pPr>
      <w:hyperlink w:anchor="_Toc64044834" w:history="1">
        <w:r w:rsidRPr="00B663FF">
          <w:rPr>
            <w:rStyle w:val="Hyperlink"/>
            <w:b/>
            <w:bCs/>
            <w:i/>
            <w:noProof/>
          </w:rPr>
          <w:t>Data Completeness of Key Fields- Minimum Data Standard</w:t>
        </w:r>
        <w:r>
          <w:rPr>
            <w:noProof/>
            <w:webHidden/>
          </w:rPr>
          <w:tab/>
        </w:r>
        <w:r>
          <w:rPr>
            <w:noProof/>
            <w:webHidden/>
          </w:rPr>
          <w:fldChar w:fldCharType="begin"/>
        </w:r>
        <w:r>
          <w:rPr>
            <w:noProof/>
            <w:webHidden/>
          </w:rPr>
          <w:instrText xml:space="preserve"> PAGEREF _Toc64044834 \h </w:instrText>
        </w:r>
        <w:r>
          <w:rPr>
            <w:noProof/>
            <w:webHidden/>
          </w:rPr>
        </w:r>
        <w:r>
          <w:rPr>
            <w:noProof/>
            <w:webHidden/>
          </w:rPr>
          <w:fldChar w:fldCharType="separate"/>
        </w:r>
        <w:r>
          <w:rPr>
            <w:noProof/>
            <w:webHidden/>
          </w:rPr>
          <w:t>10</w:t>
        </w:r>
        <w:r>
          <w:rPr>
            <w:noProof/>
            <w:webHidden/>
          </w:rPr>
          <w:fldChar w:fldCharType="end"/>
        </w:r>
      </w:hyperlink>
    </w:p>
    <w:p w:rsidR="00367169" w:rsidRDefault="00367169">
      <w:pPr>
        <w:pStyle w:val="TOC1"/>
        <w:tabs>
          <w:tab w:val="right" w:leader="dot" w:pos="9016"/>
        </w:tabs>
        <w:rPr>
          <w:rFonts w:asciiTheme="minorHAnsi" w:eastAsiaTheme="minorEastAsia" w:hAnsiTheme="minorHAnsi" w:cstheme="minorBidi"/>
          <w:b w:val="0"/>
          <w:bCs w:val="0"/>
          <w:caps w:val="0"/>
          <w:noProof/>
          <w:sz w:val="22"/>
          <w:szCs w:val="22"/>
          <w:lang w:eastAsia="en-GB"/>
        </w:rPr>
      </w:pPr>
      <w:hyperlink w:anchor="_Toc64044835" w:history="1">
        <w:r w:rsidRPr="00B663FF">
          <w:rPr>
            <w:rStyle w:val="Hyperlink"/>
            <w:noProof/>
            <w:kern w:val="32"/>
          </w:rPr>
          <w:t>Diagnostic Interventional Procedures</w:t>
        </w:r>
        <w:r>
          <w:rPr>
            <w:noProof/>
            <w:webHidden/>
          </w:rPr>
          <w:tab/>
        </w:r>
        <w:r>
          <w:rPr>
            <w:noProof/>
            <w:webHidden/>
          </w:rPr>
          <w:fldChar w:fldCharType="begin"/>
        </w:r>
        <w:r>
          <w:rPr>
            <w:noProof/>
            <w:webHidden/>
          </w:rPr>
          <w:instrText xml:space="preserve"> PAGEREF _Toc64044835 \h </w:instrText>
        </w:r>
        <w:r>
          <w:rPr>
            <w:noProof/>
            <w:webHidden/>
          </w:rPr>
        </w:r>
        <w:r>
          <w:rPr>
            <w:noProof/>
            <w:webHidden/>
          </w:rPr>
          <w:fldChar w:fldCharType="separate"/>
        </w:r>
        <w:r>
          <w:rPr>
            <w:noProof/>
            <w:webHidden/>
          </w:rPr>
          <w:t>11</w:t>
        </w:r>
        <w:r>
          <w:rPr>
            <w:noProof/>
            <w:webHidden/>
          </w:rPr>
          <w:fldChar w:fldCharType="end"/>
        </w:r>
      </w:hyperlink>
    </w:p>
    <w:p w:rsidR="00D52E25" w:rsidRPr="00D52E25" w:rsidRDefault="00807B63" w:rsidP="00D52E25">
      <w:pPr>
        <w:spacing w:after="0" w:line="240" w:lineRule="auto"/>
        <w:rPr>
          <w:rFonts w:eastAsia="MS Mincho"/>
          <w:sz w:val="22"/>
          <w:lang w:eastAsia="ja-JP"/>
        </w:rPr>
      </w:pPr>
      <w:r w:rsidRPr="00D52E25">
        <w:rPr>
          <w:rFonts w:eastAsia="MS Mincho"/>
          <w:b/>
          <w:bCs/>
          <w:caps/>
          <w:sz w:val="22"/>
          <w:lang w:eastAsia="ja-JP"/>
        </w:rPr>
        <w:fldChar w:fldCharType="end"/>
      </w:r>
    </w:p>
    <w:p w:rsidR="00D52E25" w:rsidRPr="00D52E25" w:rsidRDefault="00D52E25" w:rsidP="00D52E25">
      <w:pPr>
        <w:spacing w:after="0" w:line="240" w:lineRule="auto"/>
        <w:rPr>
          <w:rFonts w:eastAsia="MS Mincho"/>
          <w:sz w:val="22"/>
          <w:lang w:eastAsia="ja-JP"/>
        </w:rPr>
      </w:pPr>
      <w:r w:rsidRPr="00D52E25">
        <w:rPr>
          <w:rFonts w:eastAsia="MS Mincho"/>
          <w:sz w:val="22"/>
          <w:lang w:eastAsia="ja-JP"/>
        </w:rPr>
        <w:br w:type="page"/>
      </w:r>
    </w:p>
    <w:p w:rsidR="00D52E25" w:rsidRPr="00D52E25" w:rsidRDefault="00D52E25" w:rsidP="00D52E25">
      <w:pPr>
        <w:spacing w:after="0" w:line="240" w:lineRule="auto"/>
        <w:rPr>
          <w:rFonts w:eastAsia="MS Mincho"/>
          <w:sz w:val="22"/>
          <w:lang w:eastAsia="ja-JP"/>
        </w:rPr>
      </w:pPr>
    </w:p>
    <w:p w:rsidR="00D52E25" w:rsidRPr="00D52E25" w:rsidRDefault="00772084" w:rsidP="00367169">
      <w:pPr>
        <w:pStyle w:val="Heading1"/>
        <w:rPr>
          <w:rFonts w:eastAsia="MS Mincho"/>
          <w:lang w:eastAsia="ja-JP"/>
        </w:rPr>
      </w:pPr>
      <w:bookmarkStart w:id="1" w:name="_Toc64044822"/>
      <w:r>
        <w:rPr>
          <w:rFonts w:eastAsia="MS Mincho"/>
          <w:lang w:eastAsia="ja-JP"/>
        </w:rPr>
        <w:t>Import of PCI procedures</w:t>
      </w:r>
      <w:bookmarkEnd w:id="1"/>
    </w:p>
    <w:p w:rsidR="00D52E25" w:rsidRPr="00D52E25" w:rsidRDefault="00D52E25" w:rsidP="00D52E25">
      <w:pPr>
        <w:spacing w:after="0" w:line="240" w:lineRule="auto"/>
        <w:rPr>
          <w:rFonts w:eastAsia="MS Mincho"/>
          <w:sz w:val="22"/>
          <w:lang w:eastAsia="ja-JP"/>
        </w:rPr>
      </w:pPr>
    </w:p>
    <w:p w:rsidR="00D52E25" w:rsidRPr="00D52E25" w:rsidRDefault="00D52E25" w:rsidP="00BD1C61">
      <w:pPr>
        <w:pStyle w:val="Heading2"/>
        <w:rPr>
          <w:rFonts w:eastAsia="MS Mincho"/>
          <w:lang w:eastAsia="ja-JP"/>
        </w:rPr>
      </w:pPr>
      <w:bookmarkStart w:id="2" w:name="_Toc64044823"/>
      <w:r w:rsidRPr="00D52E25">
        <w:rPr>
          <w:rFonts w:eastAsia="MS Mincho"/>
          <w:lang w:eastAsia="ja-JP"/>
        </w:rPr>
        <w:t>Introduction</w:t>
      </w:r>
      <w:bookmarkEnd w:id="2"/>
      <w:r w:rsidRPr="00D52E25">
        <w:rPr>
          <w:rFonts w:eastAsia="MS Mincho"/>
          <w:lang w:eastAsia="ja-JP"/>
        </w:rPr>
        <w:t xml:space="preserve"> </w:t>
      </w:r>
    </w:p>
    <w:p w:rsidR="00D52E25" w:rsidRPr="00D52E25" w:rsidRDefault="00D52E25" w:rsidP="00D52E25">
      <w:pPr>
        <w:spacing w:after="0" w:line="240" w:lineRule="auto"/>
        <w:rPr>
          <w:rFonts w:eastAsia="MS Mincho"/>
          <w:sz w:val="22"/>
          <w:lang w:eastAsia="ja-JP"/>
        </w:rPr>
      </w:pPr>
      <w:r w:rsidRPr="00D52E25">
        <w:rPr>
          <w:rFonts w:eastAsia="MS Mincho"/>
          <w:sz w:val="22"/>
          <w:lang w:eastAsia="ja-JP"/>
        </w:rPr>
        <w:t>It is expected that the complete dataset from any unit will be uploaded on about a monthly basis to the NICOR servers. This csv file will therefore contain:</w:t>
      </w:r>
    </w:p>
    <w:p w:rsidR="00D52E25" w:rsidRPr="00D52E25" w:rsidRDefault="00D52E25" w:rsidP="00D52E25">
      <w:pPr>
        <w:spacing w:after="0" w:line="240" w:lineRule="auto"/>
        <w:rPr>
          <w:rFonts w:eastAsia="MS Mincho"/>
          <w:sz w:val="22"/>
          <w:lang w:eastAsia="ja-JP"/>
        </w:rPr>
      </w:pPr>
    </w:p>
    <w:p w:rsidR="00D52E25" w:rsidRPr="00D52E25" w:rsidRDefault="00D52E25" w:rsidP="00D52E25">
      <w:pPr>
        <w:numPr>
          <w:ilvl w:val="0"/>
          <w:numId w:val="7"/>
        </w:numPr>
        <w:spacing w:after="0" w:line="240" w:lineRule="auto"/>
        <w:rPr>
          <w:rFonts w:eastAsia="MS Mincho"/>
          <w:sz w:val="22"/>
          <w:lang w:eastAsia="ja-JP"/>
        </w:rPr>
      </w:pPr>
      <w:r w:rsidRPr="00D52E25">
        <w:rPr>
          <w:rFonts w:eastAsia="MS Mincho"/>
          <w:sz w:val="22"/>
          <w:lang w:eastAsia="ja-JP"/>
        </w:rPr>
        <w:t>Cases that have already been imported and have not been altered since last import</w:t>
      </w:r>
    </w:p>
    <w:p w:rsidR="00D52E25" w:rsidRPr="00D52E25" w:rsidRDefault="00D52E25" w:rsidP="00D52E25">
      <w:pPr>
        <w:numPr>
          <w:ilvl w:val="0"/>
          <w:numId w:val="7"/>
        </w:numPr>
        <w:spacing w:after="0" w:line="240" w:lineRule="auto"/>
        <w:rPr>
          <w:rFonts w:eastAsia="MS Mincho"/>
          <w:sz w:val="22"/>
          <w:lang w:eastAsia="ja-JP"/>
        </w:rPr>
      </w:pPr>
      <w:r w:rsidRPr="00D52E25">
        <w:rPr>
          <w:rFonts w:eastAsia="MS Mincho"/>
          <w:sz w:val="22"/>
          <w:lang w:eastAsia="ja-JP"/>
        </w:rPr>
        <w:t>Cases imported on the last occasion, but that have now been altered (either by having previously missing fields completed, or by having erroneous fields corrected.)</w:t>
      </w:r>
    </w:p>
    <w:p w:rsidR="00D52E25" w:rsidRPr="00D52E25" w:rsidRDefault="00D52E25" w:rsidP="00D52E25">
      <w:pPr>
        <w:numPr>
          <w:ilvl w:val="0"/>
          <w:numId w:val="7"/>
        </w:numPr>
        <w:spacing w:after="0" w:line="240" w:lineRule="auto"/>
        <w:rPr>
          <w:rFonts w:eastAsia="MS Mincho"/>
          <w:sz w:val="22"/>
          <w:lang w:eastAsia="ja-JP"/>
        </w:rPr>
      </w:pPr>
      <w:r w:rsidRPr="00D52E25">
        <w:rPr>
          <w:rFonts w:eastAsia="MS Mincho"/>
          <w:sz w:val="22"/>
          <w:lang w:eastAsia="ja-JP"/>
        </w:rPr>
        <w:t>Cases that are new, and have never uploaded before.  (Some of these will be complete and some incomplete).</w:t>
      </w:r>
    </w:p>
    <w:p w:rsidR="00D52E25" w:rsidRPr="00D52E25" w:rsidRDefault="00D52E25" w:rsidP="00D52E25">
      <w:pPr>
        <w:spacing w:after="0" w:line="240" w:lineRule="auto"/>
        <w:rPr>
          <w:rFonts w:eastAsia="MS Mincho"/>
          <w:sz w:val="22"/>
          <w:lang w:eastAsia="ja-JP"/>
        </w:rPr>
      </w:pPr>
    </w:p>
    <w:p w:rsidR="00D52E25" w:rsidRPr="00D52E25" w:rsidRDefault="00D52E25" w:rsidP="00BD1C61">
      <w:pPr>
        <w:pStyle w:val="Heading2"/>
        <w:rPr>
          <w:rFonts w:eastAsia="MS Mincho"/>
          <w:lang w:eastAsia="ja-JP"/>
        </w:rPr>
      </w:pPr>
      <w:bookmarkStart w:id="3" w:name="_Toc64044824"/>
      <w:r w:rsidRPr="00D52E25">
        <w:rPr>
          <w:rFonts w:eastAsia="MS Mincho"/>
          <w:lang w:eastAsia="ja-JP"/>
        </w:rPr>
        <w:t>Pre-Import routines</w:t>
      </w:r>
      <w:bookmarkEnd w:id="3"/>
    </w:p>
    <w:p w:rsidR="00D52E25" w:rsidRPr="00D52E25" w:rsidRDefault="00D52E25" w:rsidP="00D52E25">
      <w:pPr>
        <w:numPr>
          <w:ilvl w:val="0"/>
          <w:numId w:val="31"/>
        </w:numPr>
        <w:spacing w:after="0" w:line="240" w:lineRule="auto"/>
        <w:rPr>
          <w:rFonts w:eastAsia="MS Mincho"/>
          <w:sz w:val="22"/>
          <w:lang w:eastAsia="ja-JP"/>
        </w:rPr>
      </w:pPr>
      <w:r w:rsidRPr="00D52E25">
        <w:rPr>
          <w:rFonts w:eastAsia="MS Mincho"/>
          <w:sz w:val="22"/>
          <w:lang w:eastAsia="ja-JP"/>
        </w:rPr>
        <w:t>The csv file being imported is first backed up on the NICOR server. Al</w:t>
      </w:r>
      <w:r w:rsidR="00AA00BF">
        <w:rPr>
          <w:rFonts w:eastAsia="MS Mincho"/>
          <w:sz w:val="22"/>
          <w:lang w:eastAsia="ja-JP"/>
        </w:rPr>
        <w:t>l csv submissions are backed up.</w:t>
      </w:r>
    </w:p>
    <w:p w:rsidR="00D52E25" w:rsidRPr="00D52E25" w:rsidRDefault="00D52E25" w:rsidP="00D52E25">
      <w:pPr>
        <w:numPr>
          <w:ilvl w:val="0"/>
          <w:numId w:val="31"/>
        </w:numPr>
        <w:spacing w:after="0" w:line="240" w:lineRule="auto"/>
        <w:rPr>
          <w:rFonts w:eastAsia="MS Mincho"/>
          <w:sz w:val="22"/>
          <w:lang w:eastAsia="ja-JP"/>
        </w:rPr>
      </w:pPr>
      <w:r w:rsidRPr="00D52E25">
        <w:rPr>
          <w:rFonts w:eastAsia="MS Mincho"/>
          <w:sz w:val="22"/>
          <w:lang w:eastAsia="ja-JP"/>
        </w:rPr>
        <w:t>The importing computer’s Regional Settings are checked (Control Panel) for US date format configuration of (mm/</w:t>
      </w:r>
      <w:proofErr w:type="spellStart"/>
      <w:r w:rsidRPr="00D52E25">
        <w:rPr>
          <w:rFonts w:eastAsia="MS Mincho"/>
          <w:sz w:val="22"/>
          <w:lang w:eastAsia="ja-JP"/>
        </w:rPr>
        <w:t>dd</w:t>
      </w:r>
      <w:proofErr w:type="spellEnd"/>
      <w:r w:rsidRPr="00D52E25">
        <w:rPr>
          <w:rFonts w:eastAsia="MS Mincho"/>
          <w:sz w:val="22"/>
          <w:lang w:eastAsia="ja-JP"/>
        </w:rPr>
        <w:t>/</w:t>
      </w:r>
      <w:proofErr w:type="spellStart"/>
      <w:r w:rsidRPr="00D52E25">
        <w:rPr>
          <w:rFonts w:eastAsia="MS Mincho"/>
          <w:sz w:val="22"/>
          <w:lang w:eastAsia="ja-JP"/>
        </w:rPr>
        <w:t>yyyy</w:t>
      </w:r>
      <w:proofErr w:type="spellEnd"/>
      <w:r w:rsidRPr="00D52E25">
        <w:rPr>
          <w:rFonts w:eastAsia="MS Mincho"/>
          <w:sz w:val="22"/>
          <w:lang w:eastAsia="ja-JP"/>
        </w:rPr>
        <w:t>). If the format is US, then a warning is generated and the import is aborted.</w:t>
      </w:r>
    </w:p>
    <w:p w:rsidR="00D52E25" w:rsidRPr="00D52E25" w:rsidRDefault="00D52E25" w:rsidP="00D52E25">
      <w:pPr>
        <w:spacing w:after="0" w:line="240" w:lineRule="auto"/>
        <w:ind w:left="720"/>
        <w:rPr>
          <w:rFonts w:eastAsia="MS Mincho"/>
          <w:sz w:val="22"/>
          <w:lang w:eastAsia="ja-JP"/>
        </w:rPr>
      </w:pPr>
    </w:p>
    <w:p w:rsidR="00D52E25" w:rsidRPr="00D52E25" w:rsidRDefault="00D52E25" w:rsidP="00BD1C61">
      <w:pPr>
        <w:pStyle w:val="Heading2"/>
        <w:rPr>
          <w:rFonts w:eastAsia="MS Mincho"/>
          <w:lang w:eastAsia="ja-JP"/>
        </w:rPr>
      </w:pPr>
      <w:bookmarkStart w:id="4" w:name="_Toc64044825"/>
      <w:r w:rsidRPr="00D52E25">
        <w:rPr>
          <w:rFonts w:eastAsia="MS Mincho"/>
          <w:lang w:eastAsia="ja-JP"/>
        </w:rPr>
        <w:t>Importing</w:t>
      </w:r>
      <w:bookmarkEnd w:id="4"/>
    </w:p>
    <w:p w:rsidR="00D52E25" w:rsidRPr="00D52E25" w:rsidRDefault="00D52E25" w:rsidP="00D52E25">
      <w:pPr>
        <w:spacing w:after="0" w:line="240" w:lineRule="auto"/>
        <w:rPr>
          <w:rFonts w:eastAsia="MS Mincho"/>
          <w:sz w:val="22"/>
          <w:lang w:eastAsia="ja-JP"/>
        </w:rPr>
      </w:pPr>
      <w:r w:rsidRPr="00D52E25">
        <w:rPr>
          <w:rFonts w:eastAsia="MS Mincho"/>
          <w:sz w:val="22"/>
          <w:lang w:eastAsia="ja-JP"/>
        </w:rPr>
        <w:t xml:space="preserve">Each record (consisting of 113 data fields for dataset versions 5.5.7) is then analysed and must satisfy certain criteria if it will be allowed to be imported into the NICOR database.  These are the critical validation rules, and if the record fails, it is rejected and a report (the import log) listing reasons for failure is provided after import. </w:t>
      </w:r>
    </w:p>
    <w:p w:rsidR="00D52E25" w:rsidRPr="00D52E25" w:rsidRDefault="00D52E25" w:rsidP="00D52E25">
      <w:pPr>
        <w:spacing w:after="0" w:line="240" w:lineRule="auto"/>
        <w:rPr>
          <w:rFonts w:eastAsia="MS Mincho"/>
          <w:sz w:val="22"/>
          <w:lang w:eastAsia="ja-JP"/>
        </w:rPr>
      </w:pPr>
    </w:p>
    <w:p w:rsidR="00D52E25" w:rsidRPr="00D52E25" w:rsidRDefault="00D52E25" w:rsidP="00D52E25">
      <w:pPr>
        <w:spacing w:after="0" w:line="240" w:lineRule="auto"/>
        <w:rPr>
          <w:rFonts w:eastAsia="MS Mincho"/>
          <w:sz w:val="22"/>
          <w:lang w:eastAsia="ja-JP"/>
        </w:rPr>
      </w:pPr>
      <w:r w:rsidRPr="00D52E25">
        <w:rPr>
          <w:rFonts w:eastAsia="MS Mincho"/>
          <w:sz w:val="22"/>
          <w:lang w:eastAsia="ja-JP"/>
        </w:rPr>
        <w:t>Before validation runs, all field values are checked against the dataset for illegal values inconsistent with the dataset, and any illegal values found are removed and logged in the import log.</w:t>
      </w:r>
    </w:p>
    <w:p w:rsidR="00D52E25" w:rsidRPr="00D52E25" w:rsidRDefault="00D52E25" w:rsidP="00D52E25">
      <w:pPr>
        <w:spacing w:after="0" w:line="240" w:lineRule="auto"/>
        <w:rPr>
          <w:rFonts w:eastAsia="MS Mincho"/>
          <w:sz w:val="22"/>
          <w:lang w:eastAsia="ja-JP"/>
        </w:rPr>
      </w:pPr>
    </w:p>
    <w:p w:rsidR="00D52E25" w:rsidRPr="00475F8C" w:rsidRDefault="00D52E25" w:rsidP="00475F8C">
      <w:pPr>
        <w:pStyle w:val="Heading3"/>
      </w:pPr>
      <w:bookmarkStart w:id="5" w:name="_Toc64044826"/>
      <w:r w:rsidRPr="00475F8C">
        <w:t>Fatal errors (data rejected)</w:t>
      </w:r>
      <w:bookmarkEnd w:id="5"/>
    </w:p>
    <w:p w:rsidR="00D52E25" w:rsidRPr="00D52E25" w:rsidRDefault="00D52E25" w:rsidP="00D52E25">
      <w:pPr>
        <w:spacing w:after="0" w:line="240" w:lineRule="auto"/>
        <w:rPr>
          <w:rFonts w:eastAsia="MS Mincho"/>
          <w:sz w:val="22"/>
          <w:lang w:eastAsia="ja-JP"/>
        </w:rPr>
      </w:pPr>
    </w:p>
    <w:p w:rsidR="00D52E25" w:rsidRPr="00D52E25" w:rsidRDefault="00D52E25" w:rsidP="00475F8C">
      <w:pPr>
        <w:pStyle w:val="Heading4"/>
        <w:rPr>
          <w:rFonts w:eastAsia="MS Mincho"/>
          <w:lang w:eastAsia="ja-JP"/>
        </w:rPr>
      </w:pPr>
      <w:bookmarkStart w:id="6" w:name="_Toc64044827"/>
      <w:r w:rsidRPr="00D52E25">
        <w:rPr>
          <w:rFonts w:eastAsia="MS Mincho"/>
          <w:lang w:eastAsia="ja-JP"/>
        </w:rPr>
        <w:t>Mandatory data:</w:t>
      </w:r>
      <w:bookmarkEnd w:id="6"/>
    </w:p>
    <w:p w:rsidR="00D52E25" w:rsidRPr="00D52E25" w:rsidRDefault="00D52E25" w:rsidP="00D52E25">
      <w:pPr>
        <w:spacing w:after="0" w:line="240" w:lineRule="auto"/>
        <w:rPr>
          <w:rFonts w:eastAsia="MS Mincho"/>
          <w:sz w:val="22"/>
          <w:lang w:eastAsia="ja-JP"/>
        </w:rPr>
      </w:pPr>
      <w:r w:rsidRPr="00D52E25">
        <w:rPr>
          <w:rFonts w:eastAsia="MS Mincho"/>
          <w:sz w:val="22"/>
          <w:lang w:eastAsia="ja-JP"/>
        </w:rPr>
        <w:t xml:space="preserve">A </w:t>
      </w:r>
      <w:r w:rsidRPr="00D52E25">
        <w:rPr>
          <w:rFonts w:eastAsia="MS Mincho"/>
          <w:b/>
          <w:color w:val="FF0000"/>
          <w:sz w:val="22"/>
          <w:lang w:eastAsia="ja-JP"/>
        </w:rPr>
        <w:t xml:space="preserve">Fatal </w:t>
      </w:r>
      <w:r w:rsidRPr="00D52E25">
        <w:rPr>
          <w:rFonts w:eastAsia="MS Mincho"/>
          <w:sz w:val="22"/>
          <w:lang w:eastAsia="ja-JP"/>
        </w:rPr>
        <w:t>error occurs (and the record is rejected) if:</w:t>
      </w:r>
    </w:p>
    <w:p w:rsidR="00D52E25" w:rsidRPr="00D52E25" w:rsidRDefault="00D52E25" w:rsidP="00D52E25">
      <w:pPr>
        <w:numPr>
          <w:ilvl w:val="0"/>
          <w:numId w:val="22"/>
        </w:numPr>
        <w:spacing w:after="0" w:line="240" w:lineRule="auto"/>
        <w:rPr>
          <w:rFonts w:eastAsia="MS Mincho"/>
          <w:sz w:val="22"/>
          <w:lang w:eastAsia="ja-JP"/>
        </w:rPr>
      </w:pPr>
      <w:r w:rsidRPr="00D52E25">
        <w:rPr>
          <w:rFonts w:eastAsia="MS Mincho"/>
          <w:sz w:val="22"/>
          <w:lang w:eastAsia="ja-JP"/>
        </w:rPr>
        <w:t>csv record does not have 113 fields per record</w:t>
      </w:r>
    </w:p>
    <w:p w:rsidR="00D52E25" w:rsidRPr="00D52E25" w:rsidRDefault="00D52E25" w:rsidP="00D52E25">
      <w:pPr>
        <w:numPr>
          <w:ilvl w:val="0"/>
          <w:numId w:val="22"/>
        </w:numPr>
        <w:spacing w:after="0" w:line="240" w:lineRule="auto"/>
        <w:rPr>
          <w:rFonts w:eastAsia="MS Mincho"/>
          <w:sz w:val="22"/>
          <w:lang w:eastAsia="ja-JP"/>
        </w:rPr>
      </w:pPr>
      <w:r w:rsidRPr="00D52E25">
        <w:rPr>
          <w:rFonts w:eastAsia="MS Mincho"/>
          <w:sz w:val="22"/>
          <w:lang w:eastAsia="ja-JP"/>
        </w:rPr>
        <w:t>No valid hospital code.</w:t>
      </w:r>
    </w:p>
    <w:p w:rsidR="00D52E25" w:rsidRPr="00D52E25" w:rsidRDefault="00D52E25" w:rsidP="00D52E25">
      <w:pPr>
        <w:numPr>
          <w:ilvl w:val="0"/>
          <w:numId w:val="22"/>
        </w:numPr>
        <w:spacing w:after="0" w:line="240" w:lineRule="auto"/>
        <w:rPr>
          <w:rFonts w:eastAsia="MS Mincho"/>
          <w:sz w:val="22"/>
          <w:lang w:eastAsia="ja-JP"/>
        </w:rPr>
      </w:pPr>
      <w:r w:rsidRPr="00D52E25">
        <w:rPr>
          <w:rFonts w:eastAsia="MS Mincho"/>
          <w:sz w:val="22"/>
          <w:lang w:eastAsia="ja-JP"/>
        </w:rPr>
        <w:t>No valid corresponding encryption key for hospital code.</w:t>
      </w:r>
    </w:p>
    <w:p w:rsidR="00D52E25" w:rsidRPr="00D52E25" w:rsidRDefault="00D52E25" w:rsidP="00D52E25">
      <w:pPr>
        <w:numPr>
          <w:ilvl w:val="0"/>
          <w:numId w:val="22"/>
        </w:numPr>
        <w:spacing w:after="0" w:line="240" w:lineRule="auto"/>
        <w:rPr>
          <w:rFonts w:eastAsia="MS Mincho"/>
          <w:sz w:val="22"/>
          <w:lang w:eastAsia="ja-JP"/>
        </w:rPr>
      </w:pPr>
      <w:r w:rsidRPr="00D52E25">
        <w:rPr>
          <w:rFonts w:eastAsia="MS Mincho"/>
          <w:sz w:val="22"/>
          <w:lang w:eastAsia="ja-JP"/>
        </w:rPr>
        <w:t>No Hospital Number (i.e. patient Case Record No.)</w:t>
      </w:r>
    </w:p>
    <w:p w:rsidR="00D52E25" w:rsidRPr="00D52E25" w:rsidRDefault="00D52E25" w:rsidP="00D52E25">
      <w:pPr>
        <w:numPr>
          <w:ilvl w:val="0"/>
          <w:numId w:val="22"/>
        </w:numPr>
        <w:spacing w:after="0" w:line="240" w:lineRule="auto"/>
        <w:rPr>
          <w:rFonts w:eastAsia="MS Mincho"/>
          <w:sz w:val="22"/>
          <w:lang w:eastAsia="ja-JP"/>
        </w:rPr>
      </w:pPr>
      <w:r w:rsidRPr="00D52E25">
        <w:rPr>
          <w:rFonts w:eastAsia="MS Mincho"/>
          <w:sz w:val="22"/>
          <w:lang w:eastAsia="ja-JP"/>
        </w:rPr>
        <w:t xml:space="preserve">No valid Procedure date / time &amp; =&gt;1980.  (This must be date AND time as it uniquely identifies the procedure). </w:t>
      </w:r>
      <w:smartTag w:uri="urn:schemas-microsoft-com:office:smarttags" w:element="time">
        <w:smartTagPr>
          <w:attr w:name="Minute" w:val="0"/>
          <w:attr w:name="Hour" w:val="0"/>
        </w:smartTagPr>
        <w:r w:rsidRPr="00D52E25">
          <w:rPr>
            <w:rFonts w:eastAsia="MS Mincho"/>
            <w:sz w:val="22"/>
            <w:lang w:eastAsia="ja-JP"/>
          </w:rPr>
          <w:t>00:00</w:t>
        </w:r>
      </w:smartTag>
      <w:r w:rsidRPr="00D52E25">
        <w:rPr>
          <w:rFonts w:eastAsia="MS Mincho"/>
          <w:sz w:val="22"/>
          <w:lang w:eastAsia="ja-JP"/>
        </w:rPr>
        <w:t xml:space="preserve"> will be rejected as a time value as it is used as a default for some units when no time has been entered</w:t>
      </w:r>
    </w:p>
    <w:p w:rsidR="00D52E25" w:rsidRPr="00D52E25" w:rsidRDefault="00D52E25" w:rsidP="00D52E25">
      <w:pPr>
        <w:numPr>
          <w:ilvl w:val="0"/>
          <w:numId w:val="22"/>
        </w:numPr>
        <w:spacing w:after="0" w:line="240" w:lineRule="auto"/>
        <w:rPr>
          <w:rFonts w:eastAsia="MS Mincho"/>
          <w:sz w:val="22"/>
          <w:lang w:eastAsia="ja-JP"/>
        </w:rPr>
      </w:pPr>
      <w:r w:rsidRPr="00D52E25">
        <w:rPr>
          <w:rFonts w:eastAsia="MS Mincho"/>
          <w:sz w:val="22"/>
          <w:lang w:eastAsia="ja-JP"/>
        </w:rPr>
        <w:t>Clinical syndrome (2.01) data is missing (i.e. this field must contain the data ‘stable’ or ‘ACS’.  Unknown or blank fields will cause the record to be rejected.)</w:t>
      </w:r>
    </w:p>
    <w:p w:rsidR="00D52E25" w:rsidRPr="00D52E25" w:rsidRDefault="00D52E25" w:rsidP="00D52E25">
      <w:pPr>
        <w:numPr>
          <w:ilvl w:val="0"/>
          <w:numId w:val="22"/>
        </w:numPr>
        <w:spacing w:after="0" w:line="240" w:lineRule="auto"/>
        <w:rPr>
          <w:rFonts w:eastAsia="MS Mincho"/>
          <w:sz w:val="22"/>
          <w:lang w:eastAsia="ja-JP"/>
        </w:rPr>
      </w:pPr>
      <w:r w:rsidRPr="00D52E25">
        <w:rPr>
          <w:rFonts w:eastAsia="MS Mincho"/>
          <w:sz w:val="22"/>
          <w:lang w:eastAsia="ja-JP"/>
        </w:rPr>
        <w:lastRenderedPageBreak/>
        <w:t>2.02. Indication is blank</w:t>
      </w:r>
    </w:p>
    <w:p w:rsidR="00D52E25" w:rsidRPr="00D52E25" w:rsidRDefault="00D52E25" w:rsidP="00D52E25">
      <w:pPr>
        <w:numPr>
          <w:ilvl w:val="0"/>
          <w:numId w:val="22"/>
        </w:numPr>
        <w:spacing w:after="0" w:line="240" w:lineRule="auto"/>
        <w:rPr>
          <w:rFonts w:eastAsia="MS Mincho"/>
          <w:sz w:val="22"/>
          <w:lang w:eastAsia="ja-JP"/>
        </w:rPr>
      </w:pPr>
      <w:r w:rsidRPr="00D52E25">
        <w:rPr>
          <w:rFonts w:eastAsia="MS Mincho"/>
          <w:sz w:val="22"/>
          <w:lang w:eastAsia="ja-JP"/>
        </w:rPr>
        <w:t>Date of Birth field is missing or not a valid date format.</w:t>
      </w:r>
    </w:p>
    <w:p w:rsidR="00D52E25" w:rsidRPr="00D52E25" w:rsidRDefault="00D52E25" w:rsidP="00D52E25">
      <w:pPr>
        <w:spacing w:after="0" w:line="240" w:lineRule="auto"/>
        <w:rPr>
          <w:rFonts w:eastAsia="MS Mincho"/>
          <w:sz w:val="22"/>
          <w:lang w:eastAsia="ja-JP"/>
        </w:rPr>
      </w:pPr>
    </w:p>
    <w:p w:rsidR="00D52E25" w:rsidRPr="00D52E25" w:rsidRDefault="00D52E25" w:rsidP="00475F8C">
      <w:pPr>
        <w:pStyle w:val="Heading4"/>
        <w:rPr>
          <w:rFonts w:eastAsia="MS Mincho"/>
          <w:lang w:eastAsia="ja-JP"/>
        </w:rPr>
      </w:pPr>
      <w:bookmarkStart w:id="7" w:name="_Toc64044828"/>
      <w:r w:rsidRPr="00D52E25">
        <w:rPr>
          <w:rFonts w:eastAsia="MS Mincho"/>
          <w:lang w:eastAsia="ja-JP"/>
        </w:rPr>
        <w:t>Appropriate Procedure:</w:t>
      </w:r>
      <w:bookmarkEnd w:id="7"/>
    </w:p>
    <w:p w:rsidR="00D52E25" w:rsidRPr="00D52E25" w:rsidRDefault="00D52E25" w:rsidP="00D52E25">
      <w:pPr>
        <w:spacing w:after="0" w:line="240" w:lineRule="auto"/>
        <w:rPr>
          <w:rFonts w:eastAsia="MS Mincho"/>
          <w:sz w:val="22"/>
          <w:lang w:eastAsia="ja-JP"/>
        </w:rPr>
      </w:pPr>
      <w:r w:rsidRPr="00D52E25">
        <w:rPr>
          <w:rFonts w:eastAsia="MS Mincho"/>
          <w:sz w:val="22"/>
          <w:lang w:eastAsia="ja-JP"/>
        </w:rPr>
        <w:t xml:space="preserve">Each record must either be a PCI procedure (defined as number of lesions or vessels attempted is &gt;0), or be a diagnostic angiogram during which </w:t>
      </w:r>
      <w:r w:rsidR="00F80592">
        <w:rPr>
          <w:rFonts w:eastAsia="MS Mincho"/>
          <w:sz w:val="22"/>
          <w:lang w:eastAsia="ja-JP"/>
        </w:rPr>
        <w:t xml:space="preserve">at least one diagnostic device has been used (e.g. pressure wire, </w:t>
      </w:r>
      <w:r w:rsidRPr="00D52E25">
        <w:rPr>
          <w:rFonts w:eastAsia="MS Mincho"/>
          <w:sz w:val="22"/>
          <w:lang w:eastAsia="ja-JP"/>
        </w:rPr>
        <w:t xml:space="preserve">intravascular ultrasound study, optical coherence tomography </w:t>
      </w:r>
      <w:proofErr w:type="spellStart"/>
      <w:r w:rsidR="00F80592">
        <w:rPr>
          <w:rFonts w:eastAsia="MS Mincho"/>
          <w:sz w:val="22"/>
          <w:lang w:eastAsia="ja-JP"/>
        </w:rPr>
        <w:t>etc</w:t>
      </w:r>
      <w:proofErr w:type="spellEnd"/>
      <w:r w:rsidR="00F80592">
        <w:rPr>
          <w:rFonts w:eastAsia="MS Mincho"/>
          <w:sz w:val="22"/>
          <w:lang w:eastAsia="ja-JP"/>
        </w:rPr>
        <w:t>).</w:t>
      </w:r>
      <w:r w:rsidRPr="00D52E25">
        <w:rPr>
          <w:rFonts w:eastAsia="MS Mincho"/>
          <w:sz w:val="22"/>
          <w:lang w:eastAsia="ja-JP"/>
        </w:rPr>
        <w:t xml:space="preserve">  This is defined as below</w:t>
      </w:r>
    </w:p>
    <w:p w:rsidR="00D52E25" w:rsidRPr="00D52E25" w:rsidRDefault="00D52E25" w:rsidP="00D52E25">
      <w:pPr>
        <w:spacing w:after="0" w:line="240" w:lineRule="auto"/>
        <w:rPr>
          <w:rFonts w:eastAsia="MS Mincho"/>
          <w:sz w:val="22"/>
          <w:lang w:eastAsia="ja-JP"/>
        </w:rPr>
      </w:pPr>
    </w:p>
    <w:p w:rsidR="00D52E25" w:rsidRPr="00D52E25" w:rsidRDefault="00D52E25" w:rsidP="00D52E25">
      <w:pPr>
        <w:spacing w:after="0" w:line="240" w:lineRule="auto"/>
        <w:rPr>
          <w:rFonts w:eastAsia="MS Mincho"/>
          <w:sz w:val="22"/>
          <w:lang w:eastAsia="ja-JP"/>
        </w:rPr>
      </w:pPr>
      <w:r w:rsidRPr="00D52E25">
        <w:rPr>
          <w:rFonts w:eastAsia="MS Mincho"/>
          <w:sz w:val="22"/>
          <w:lang w:eastAsia="ja-JP"/>
        </w:rPr>
        <w:t xml:space="preserve">A </w:t>
      </w:r>
      <w:r w:rsidRPr="00D52E25">
        <w:rPr>
          <w:rFonts w:eastAsia="MS Mincho"/>
          <w:b/>
          <w:color w:val="FF0000"/>
          <w:sz w:val="22"/>
          <w:lang w:eastAsia="ja-JP"/>
        </w:rPr>
        <w:t xml:space="preserve">Fatal </w:t>
      </w:r>
      <w:r w:rsidRPr="00D52E25">
        <w:rPr>
          <w:rFonts w:eastAsia="MS Mincho"/>
          <w:sz w:val="22"/>
          <w:lang w:eastAsia="ja-JP"/>
        </w:rPr>
        <w:t>error occurs (and the record is rejected) if:</w:t>
      </w:r>
    </w:p>
    <w:p w:rsidR="00D52E25" w:rsidRPr="00D52E25" w:rsidRDefault="00D52E25" w:rsidP="00D52E25">
      <w:pPr>
        <w:spacing w:after="0" w:line="240" w:lineRule="auto"/>
        <w:rPr>
          <w:rFonts w:eastAsia="MS Mincho"/>
          <w:sz w:val="22"/>
          <w:lang w:eastAsia="ja-JP"/>
        </w:rPr>
      </w:pPr>
    </w:p>
    <w:p w:rsidR="00D52E25" w:rsidRPr="00D52E25" w:rsidRDefault="00D52E25" w:rsidP="00D52E25">
      <w:pPr>
        <w:spacing w:after="0" w:line="240" w:lineRule="auto"/>
        <w:rPr>
          <w:rFonts w:eastAsia="MS Mincho"/>
          <w:sz w:val="22"/>
          <w:lang w:eastAsia="ja-JP"/>
        </w:rPr>
      </w:pPr>
      <w:r w:rsidRPr="00D52E25">
        <w:rPr>
          <w:rFonts w:eastAsia="MS Mincho"/>
          <w:sz w:val="22"/>
          <w:lang w:eastAsia="ja-JP"/>
        </w:rPr>
        <w:t>If all of the following are false (i.e. the record is accepted if any one of the following are true):</w:t>
      </w:r>
    </w:p>
    <w:p w:rsidR="00D52E25" w:rsidRPr="00D52E25" w:rsidRDefault="00D52E25" w:rsidP="00D52E25">
      <w:pPr>
        <w:spacing w:after="0" w:line="240" w:lineRule="auto"/>
        <w:ind w:left="720"/>
        <w:rPr>
          <w:rFonts w:eastAsia="MS Mincho"/>
          <w:sz w:val="22"/>
          <w:lang w:eastAsia="ja-JP"/>
        </w:rPr>
      </w:pPr>
      <w:r w:rsidRPr="00D52E25">
        <w:rPr>
          <w:rFonts w:eastAsia="MS Mincho"/>
          <w:sz w:val="22"/>
          <w:lang w:eastAsia="ja-JP"/>
        </w:rPr>
        <w:t>Diagnostic device (3.19) is 1</w:t>
      </w:r>
    </w:p>
    <w:p w:rsidR="00D52E25" w:rsidRPr="00D52E25" w:rsidRDefault="00D52E25" w:rsidP="00D52E25">
      <w:pPr>
        <w:spacing w:after="0" w:line="240" w:lineRule="auto"/>
        <w:ind w:left="720"/>
        <w:rPr>
          <w:rFonts w:eastAsia="MS Mincho"/>
          <w:sz w:val="22"/>
          <w:lang w:eastAsia="ja-JP"/>
        </w:rPr>
      </w:pPr>
      <w:r w:rsidRPr="00D52E25">
        <w:rPr>
          <w:rFonts w:eastAsia="MS Mincho"/>
          <w:sz w:val="22"/>
          <w:lang w:eastAsia="ja-JP"/>
        </w:rPr>
        <w:t>Diagnostic device (3.19) is 2</w:t>
      </w:r>
    </w:p>
    <w:p w:rsidR="00D52E25" w:rsidRPr="00D52E25" w:rsidRDefault="00D52E25" w:rsidP="00D52E25">
      <w:pPr>
        <w:spacing w:after="0" w:line="240" w:lineRule="auto"/>
        <w:ind w:left="720"/>
        <w:rPr>
          <w:rFonts w:eastAsia="MS Mincho"/>
          <w:sz w:val="22"/>
          <w:lang w:eastAsia="ja-JP"/>
        </w:rPr>
      </w:pPr>
      <w:r w:rsidRPr="00D52E25">
        <w:rPr>
          <w:rFonts w:eastAsia="MS Mincho"/>
          <w:sz w:val="22"/>
          <w:lang w:eastAsia="ja-JP"/>
        </w:rPr>
        <w:t>Diagnostic device (3.19) is 3</w:t>
      </w:r>
    </w:p>
    <w:p w:rsidR="00D52E25" w:rsidRPr="00D52E25" w:rsidRDefault="00D52E25" w:rsidP="00D52E25">
      <w:pPr>
        <w:spacing w:after="0" w:line="240" w:lineRule="auto"/>
        <w:ind w:left="720"/>
        <w:rPr>
          <w:rFonts w:eastAsia="MS Mincho"/>
          <w:sz w:val="22"/>
          <w:lang w:eastAsia="ja-JP"/>
        </w:rPr>
      </w:pPr>
      <w:r w:rsidRPr="00D52E25">
        <w:rPr>
          <w:rFonts w:eastAsia="MS Mincho"/>
          <w:sz w:val="22"/>
          <w:lang w:eastAsia="ja-JP"/>
        </w:rPr>
        <w:t>Diagnostic device (3.19) is 4</w:t>
      </w:r>
    </w:p>
    <w:p w:rsidR="00D52E25" w:rsidRPr="00D52E25" w:rsidRDefault="00D52E25" w:rsidP="00D52E25">
      <w:pPr>
        <w:spacing w:after="0" w:line="240" w:lineRule="auto"/>
        <w:ind w:left="720"/>
        <w:rPr>
          <w:rFonts w:eastAsia="MS Mincho"/>
          <w:sz w:val="22"/>
          <w:lang w:eastAsia="ja-JP"/>
        </w:rPr>
      </w:pPr>
      <w:r w:rsidRPr="00D52E25">
        <w:rPr>
          <w:rFonts w:eastAsia="MS Mincho"/>
          <w:sz w:val="22"/>
          <w:lang w:eastAsia="ja-JP"/>
        </w:rPr>
        <w:t>Diagnostic device (3.19) is 5</w:t>
      </w:r>
    </w:p>
    <w:p w:rsidR="00D52E25" w:rsidRPr="00D52E25" w:rsidRDefault="00D52E25" w:rsidP="00D52E25">
      <w:pPr>
        <w:spacing w:after="0" w:line="240" w:lineRule="auto"/>
        <w:ind w:left="720"/>
        <w:rPr>
          <w:rFonts w:eastAsia="MS Mincho"/>
          <w:sz w:val="22"/>
          <w:lang w:eastAsia="ja-JP"/>
        </w:rPr>
      </w:pPr>
      <w:r w:rsidRPr="00D52E25">
        <w:rPr>
          <w:rFonts w:eastAsia="MS Mincho"/>
          <w:sz w:val="22"/>
          <w:lang w:eastAsia="ja-JP"/>
        </w:rPr>
        <w:t>Diagnostic device (3.19) is 6</w:t>
      </w:r>
      <w:r w:rsidRPr="00D52E25">
        <w:rPr>
          <w:rFonts w:eastAsia="MS Mincho"/>
          <w:sz w:val="22"/>
          <w:lang w:eastAsia="ja-JP"/>
        </w:rPr>
        <w:br/>
        <w:t>Number of lesion attempted (3.11) is =&gt;1</w:t>
      </w:r>
    </w:p>
    <w:p w:rsidR="00D52E25" w:rsidRPr="00D52E25" w:rsidRDefault="00D52E25" w:rsidP="00D52E25">
      <w:pPr>
        <w:spacing w:after="0" w:line="240" w:lineRule="auto"/>
        <w:ind w:left="720"/>
        <w:rPr>
          <w:rFonts w:eastAsia="MS Mincho"/>
          <w:sz w:val="22"/>
          <w:lang w:eastAsia="ja-JP"/>
        </w:rPr>
      </w:pPr>
      <w:r w:rsidRPr="00D52E25">
        <w:rPr>
          <w:rFonts w:eastAsia="MS Mincho"/>
          <w:sz w:val="22"/>
          <w:lang w:eastAsia="ja-JP"/>
        </w:rPr>
        <w:t>Number of vessels attempted (3.10) is =&gt;1</w:t>
      </w:r>
    </w:p>
    <w:p w:rsidR="00D52E25" w:rsidRPr="00D52E25" w:rsidRDefault="00D52E25" w:rsidP="00D52E25">
      <w:pPr>
        <w:spacing w:after="0" w:line="240" w:lineRule="auto"/>
        <w:rPr>
          <w:rFonts w:eastAsia="MS Mincho"/>
          <w:sz w:val="22"/>
          <w:lang w:eastAsia="ja-JP"/>
        </w:rPr>
      </w:pPr>
    </w:p>
    <w:p w:rsidR="00D52E25" w:rsidRPr="00D52E25" w:rsidRDefault="00D52E25" w:rsidP="00475F8C">
      <w:pPr>
        <w:pStyle w:val="Heading4"/>
        <w:rPr>
          <w:rFonts w:eastAsia="MS Mincho"/>
          <w:lang w:eastAsia="ja-JP"/>
        </w:rPr>
      </w:pPr>
      <w:bookmarkStart w:id="8" w:name="_Toc64044829"/>
      <w:r w:rsidRPr="00D52E25">
        <w:rPr>
          <w:rFonts w:eastAsia="MS Mincho"/>
          <w:lang w:eastAsia="ja-JP"/>
        </w:rPr>
        <w:t>Inconsistent data:</w:t>
      </w:r>
      <w:bookmarkEnd w:id="8"/>
    </w:p>
    <w:p w:rsidR="00D52E25" w:rsidRPr="00D52E25" w:rsidRDefault="00D52E25" w:rsidP="00D52E25">
      <w:pPr>
        <w:spacing w:after="0" w:line="240" w:lineRule="auto"/>
        <w:rPr>
          <w:rFonts w:eastAsia="MS Mincho"/>
          <w:sz w:val="22"/>
          <w:lang w:eastAsia="ja-JP"/>
        </w:rPr>
      </w:pPr>
      <w:r w:rsidRPr="00D52E25">
        <w:rPr>
          <w:rFonts w:eastAsia="MS Mincho"/>
          <w:sz w:val="22"/>
          <w:lang w:eastAsia="ja-JP"/>
        </w:rPr>
        <w:t xml:space="preserve">A </w:t>
      </w:r>
      <w:r w:rsidRPr="00D52E25">
        <w:rPr>
          <w:rFonts w:eastAsia="MS Mincho"/>
          <w:b/>
          <w:color w:val="FF0000"/>
          <w:sz w:val="22"/>
          <w:lang w:eastAsia="ja-JP"/>
        </w:rPr>
        <w:t xml:space="preserve">Fatal </w:t>
      </w:r>
      <w:r w:rsidRPr="00D52E25">
        <w:rPr>
          <w:rFonts w:eastAsia="MS Mincho"/>
          <w:sz w:val="22"/>
          <w:lang w:eastAsia="ja-JP"/>
        </w:rPr>
        <w:t>error also occurs (and the record is rejected) if:</w:t>
      </w:r>
    </w:p>
    <w:p w:rsidR="00D52E25" w:rsidRPr="00D52E25" w:rsidRDefault="00D52E25" w:rsidP="00D52E25">
      <w:pPr>
        <w:spacing w:after="0" w:line="240" w:lineRule="auto"/>
        <w:rPr>
          <w:rFonts w:eastAsia="MS Mincho"/>
          <w:sz w:val="22"/>
          <w:lang w:eastAsia="ja-JP"/>
        </w:rPr>
      </w:pPr>
    </w:p>
    <w:p w:rsidR="00D52E25" w:rsidRPr="00D52E25" w:rsidRDefault="00D52E25" w:rsidP="00D52E25">
      <w:pPr>
        <w:spacing w:after="0" w:line="240" w:lineRule="auto"/>
        <w:rPr>
          <w:rFonts w:eastAsia="MS Mincho"/>
          <w:sz w:val="22"/>
          <w:lang w:eastAsia="ja-JP"/>
        </w:rPr>
      </w:pPr>
      <w:r w:rsidRPr="00D52E25">
        <w:rPr>
          <w:rFonts w:eastAsia="MS Mincho"/>
          <w:sz w:val="22"/>
          <w:lang w:eastAsia="ja-JP"/>
        </w:rPr>
        <w:t xml:space="preserve">If </w:t>
      </w:r>
      <w:r w:rsidRPr="00D52E25">
        <w:rPr>
          <w:rFonts w:eastAsia="MS Mincho"/>
          <w:sz w:val="22"/>
          <w:lang w:eastAsia="ja-JP"/>
        </w:rPr>
        <w:tab/>
        <w:t>Clinical Syndrome (2.01) is '1. Stable',</w:t>
      </w:r>
    </w:p>
    <w:p w:rsidR="00D52E25" w:rsidRPr="00D52E25" w:rsidRDefault="00D52E25" w:rsidP="00D52E25">
      <w:pPr>
        <w:spacing w:after="0" w:line="240" w:lineRule="auto"/>
        <w:rPr>
          <w:rFonts w:eastAsia="MS Mincho"/>
          <w:sz w:val="22"/>
          <w:lang w:eastAsia="ja-JP"/>
        </w:rPr>
      </w:pPr>
      <w:r w:rsidRPr="00D52E25">
        <w:rPr>
          <w:rFonts w:eastAsia="MS Mincho"/>
          <w:sz w:val="22"/>
          <w:lang w:eastAsia="ja-JP"/>
        </w:rPr>
        <w:t xml:space="preserve">Then </w:t>
      </w:r>
      <w:r w:rsidRPr="00D52E25">
        <w:rPr>
          <w:rFonts w:eastAsia="MS Mincho"/>
          <w:sz w:val="22"/>
          <w:lang w:eastAsia="ja-JP"/>
        </w:rPr>
        <w:tab/>
        <w:t>Indication  for Intervention (2.02) cannot be 3,4,5,6,7,8,11 or 12.</w:t>
      </w:r>
    </w:p>
    <w:p w:rsidR="00D52E25" w:rsidRPr="00D52E25" w:rsidRDefault="00D52E25" w:rsidP="00D52E25">
      <w:pPr>
        <w:spacing w:after="0" w:line="240" w:lineRule="auto"/>
        <w:rPr>
          <w:rFonts w:eastAsia="MS Mincho"/>
          <w:sz w:val="22"/>
          <w:lang w:eastAsia="ja-JP"/>
        </w:rPr>
      </w:pPr>
    </w:p>
    <w:p w:rsidR="00D52E25" w:rsidRPr="00D52E25" w:rsidRDefault="00D52E25" w:rsidP="00D52E25">
      <w:pPr>
        <w:spacing w:after="0" w:line="240" w:lineRule="auto"/>
        <w:ind w:left="720" w:hanging="720"/>
        <w:rPr>
          <w:rFonts w:eastAsia="MS Mincho"/>
          <w:sz w:val="22"/>
          <w:lang w:eastAsia="ja-JP"/>
        </w:rPr>
      </w:pPr>
      <w:r w:rsidRPr="00D52E25">
        <w:rPr>
          <w:rFonts w:eastAsia="MS Mincho"/>
          <w:sz w:val="22"/>
          <w:lang w:eastAsia="ja-JP"/>
        </w:rPr>
        <w:t xml:space="preserve">If </w:t>
      </w:r>
      <w:r w:rsidRPr="00D52E25">
        <w:rPr>
          <w:rFonts w:eastAsia="MS Mincho"/>
          <w:sz w:val="22"/>
          <w:lang w:eastAsia="ja-JP"/>
        </w:rPr>
        <w:tab/>
        <w:t>Clinical Syndrome (2.01) is '1. Stable', and an Indication for Intervention (2.02) of 1, 2,9,10,98 or 99,</w:t>
      </w:r>
    </w:p>
    <w:p w:rsidR="00D52E25" w:rsidRPr="00D52E25" w:rsidRDefault="00D52E25" w:rsidP="00D52E25">
      <w:pPr>
        <w:spacing w:after="0" w:line="240" w:lineRule="auto"/>
        <w:rPr>
          <w:rFonts w:eastAsia="MS Mincho"/>
          <w:sz w:val="22"/>
          <w:lang w:eastAsia="ja-JP"/>
        </w:rPr>
      </w:pPr>
      <w:r w:rsidRPr="00D52E25">
        <w:rPr>
          <w:rFonts w:eastAsia="MS Mincho"/>
          <w:sz w:val="22"/>
          <w:lang w:eastAsia="ja-JP"/>
        </w:rPr>
        <w:t xml:space="preserve">Then </w:t>
      </w:r>
      <w:r w:rsidRPr="00D52E25">
        <w:rPr>
          <w:rFonts w:eastAsia="MS Mincho"/>
          <w:sz w:val="22"/>
          <w:lang w:eastAsia="ja-JP"/>
        </w:rPr>
        <w:tab/>
        <w:t>Procedure Urgency (2.03) must be '1. Elective.</w:t>
      </w:r>
    </w:p>
    <w:p w:rsidR="00D52E25" w:rsidRPr="00D52E25" w:rsidRDefault="00D52E25" w:rsidP="00D52E25">
      <w:pPr>
        <w:spacing w:after="0" w:line="240" w:lineRule="auto"/>
        <w:rPr>
          <w:rFonts w:eastAsia="MS Mincho"/>
          <w:sz w:val="22"/>
          <w:lang w:eastAsia="ja-JP"/>
        </w:rPr>
      </w:pPr>
    </w:p>
    <w:p w:rsidR="00D52E25" w:rsidRPr="00D52E25" w:rsidRDefault="00D52E25" w:rsidP="00D52E25">
      <w:pPr>
        <w:spacing w:after="0" w:line="240" w:lineRule="auto"/>
        <w:rPr>
          <w:rFonts w:eastAsia="MS Mincho"/>
          <w:sz w:val="22"/>
          <w:lang w:eastAsia="ja-JP"/>
        </w:rPr>
      </w:pPr>
      <w:r w:rsidRPr="00D52E25">
        <w:rPr>
          <w:rFonts w:eastAsia="MS Mincho"/>
          <w:sz w:val="22"/>
          <w:lang w:eastAsia="ja-JP"/>
        </w:rPr>
        <w:t xml:space="preserve">If </w:t>
      </w:r>
      <w:r w:rsidRPr="00D52E25">
        <w:rPr>
          <w:rFonts w:eastAsia="MS Mincho"/>
          <w:sz w:val="22"/>
          <w:lang w:eastAsia="ja-JP"/>
        </w:rPr>
        <w:tab/>
        <w:t>Clinical Syndrome is '2. Acute Coronary Syndrome',</w:t>
      </w:r>
    </w:p>
    <w:p w:rsidR="00D52E25" w:rsidRPr="00D52E25" w:rsidRDefault="00D52E25" w:rsidP="00D52E25">
      <w:pPr>
        <w:spacing w:after="0" w:line="240" w:lineRule="auto"/>
        <w:rPr>
          <w:rFonts w:eastAsia="MS Mincho"/>
          <w:sz w:val="22"/>
          <w:lang w:eastAsia="ja-JP"/>
        </w:rPr>
      </w:pPr>
      <w:r w:rsidRPr="00D52E25">
        <w:rPr>
          <w:rFonts w:eastAsia="MS Mincho"/>
          <w:sz w:val="22"/>
          <w:lang w:eastAsia="ja-JP"/>
        </w:rPr>
        <w:t xml:space="preserve">Then </w:t>
      </w:r>
      <w:r w:rsidRPr="00D52E25">
        <w:rPr>
          <w:rFonts w:eastAsia="MS Mincho"/>
          <w:sz w:val="22"/>
          <w:lang w:eastAsia="ja-JP"/>
        </w:rPr>
        <w:tab/>
        <w:t>Indication for Intervention (2.02) cannot be 1 or 2</w:t>
      </w:r>
    </w:p>
    <w:p w:rsidR="00D52E25" w:rsidRPr="00D52E25" w:rsidRDefault="00D52E25" w:rsidP="00D52E25">
      <w:pPr>
        <w:spacing w:after="0" w:line="240" w:lineRule="auto"/>
        <w:rPr>
          <w:rFonts w:eastAsia="MS Mincho"/>
          <w:sz w:val="22"/>
          <w:lang w:eastAsia="ja-JP"/>
        </w:rPr>
      </w:pPr>
    </w:p>
    <w:p w:rsidR="00D52E25" w:rsidRPr="00D52E25" w:rsidRDefault="00D52E25" w:rsidP="00D52E25">
      <w:pPr>
        <w:spacing w:after="0" w:line="240" w:lineRule="auto"/>
        <w:rPr>
          <w:rFonts w:eastAsia="MS Mincho"/>
          <w:sz w:val="22"/>
          <w:lang w:eastAsia="ja-JP"/>
        </w:rPr>
      </w:pPr>
      <w:r w:rsidRPr="00D52E25">
        <w:rPr>
          <w:rFonts w:eastAsia="MS Mincho"/>
          <w:sz w:val="22"/>
          <w:lang w:eastAsia="ja-JP"/>
        </w:rPr>
        <w:t>If</w:t>
      </w:r>
      <w:r w:rsidRPr="00D52E25">
        <w:rPr>
          <w:rFonts w:eastAsia="MS Mincho"/>
          <w:sz w:val="22"/>
          <w:lang w:eastAsia="ja-JP"/>
        </w:rPr>
        <w:tab/>
        <w:t xml:space="preserve">Clinical Syndrome is '2. Acute Coronary Syndrome', and Indication is 3-99, Then </w:t>
      </w:r>
      <w:r w:rsidRPr="00D52E25">
        <w:rPr>
          <w:rFonts w:eastAsia="MS Mincho"/>
          <w:sz w:val="22"/>
          <w:lang w:eastAsia="ja-JP"/>
        </w:rPr>
        <w:tab/>
        <w:t>Procedure Urgency (2.03) cannot be '1. Elective.'</w:t>
      </w:r>
    </w:p>
    <w:p w:rsidR="00D52E25" w:rsidRPr="00D52E25" w:rsidRDefault="00D52E25" w:rsidP="00D52E25">
      <w:pPr>
        <w:spacing w:after="0" w:line="240" w:lineRule="auto"/>
        <w:rPr>
          <w:rFonts w:eastAsia="MS Mincho"/>
          <w:sz w:val="22"/>
          <w:lang w:eastAsia="ja-JP"/>
        </w:rPr>
      </w:pPr>
    </w:p>
    <w:p w:rsidR="00D52E25" w:rsidRPr="00D52E25" w:rsidRDefault="00D52E25" w:rsidP="00D52E25">
      <w:pPr>
        <w:spacing w:after="0" w:line="240" w:lineRule="auto"/>
        <w:rPr>
          <w:rFonts w:eastAsia="MS Mincho"/>
          <w:sz w:val="22"/>
          <w:lang w:eastAsia="ja-JP"/>
        </w:rPr>
      </w:pPr>
      <w:r w:rsidRPr="00D52E25">
        <w:rPr>
          <w:rFonts w:eastAsia="MS Mincho"/>
          <w:sz w:val="22"/>
          <w:lang w:eastAsia="ja-JP"/>
        </w:rPr>
        <w:t>If</w:t>
      </w:r>
      <w:r w:rsidRPr="00D52E25">
        <w:rPr>
          <w:rFonts w:eastAsia="MS Mincho"/>
          <w:sz w:val="22"/>
          <w:lang w:eastAsia="ja-JP"/>
        </w:rPr>
        <w:tab/>
        <w:t>Indication for Intervention (2.02) is 4,5,6,7, 8 or 12</w:t>
      </w:r>
    </w:p>
    <w:p w:rsidR="00D52E25" w:rsidRPr="00D52E25" w:rsidRDefault="00D52E25" w:rsidP="00D52E25">
      <w:pPr>
        <w:spacing w:after="0" w:line="240" w:lineRule="auto"/>
        <w:rPr>
          <w:rFonts w:eastAsia="MS Mincho"/>
          <w:sz w:val="22"/>
          <w:lang w:eastAsia="ja-JP"/>
        </w:rPr>
      </w:pPr>
      <w:r w:rsidRPr="00D52E25">
        <w:rPr>
          <w:rFonts w:eastAsia="MS Mincho"/>
          <w:sz w:val="22"/>
          <w:lang w:eastAsia="ja-JP"/>
        </w:rPr>
        <w:t xml:space="preserve">Then </w:t>
      </w:r>
      <w:r w:rsidRPr="00D52E25">
        <w:rPr>
          <w:rFonts w:eastAsia="MS Mincho"/>
          <w:sz w:val="22"/>
          <w:lang w:eastAsia="ja-JP"/>
        </w:rPr>
        <w:tab/>
        <w:t>Procedure Urgency (2.03) must be 3 emergency or 4 Salvage</w:t>
      </w:r>
    </w:p>
    <w:p w:rsidR="00D52E25" w:rsidRPr="00D52E25" w:rsidRDefault="00D52E25" w:rsidP="00D52E25">
      <w:pPr>
        <w:spacing w:after="0" w:line="240" w:lineRule="auto"/>
        <w:rPr>
          <w:rFonts w:eastAsia="MS Mincho"/>
          <w:sz w:val="22"/>
          <w:lang w:eastAsia="ja-JP"/>
        </w:rPr>
      </w:pPr>
      <w:r w:rsidRPr="00D52E25">
        <w:rPr>
          <w:rFonts w:eastAsia="MS Mincho"/>
          <w:sz w:val="22"/>
          <w:lang w:eastAsia="ja-JP"/>
        </w:rPr>
        <w:t>If Clinical Syndrome is 2. ACS then 2.09 Admission Route must be 1. Direct to centre or 2. Inter-hospital transfer or 3 Already in hospital</w:t>
      </w:r>
    </w:p>
    <w:p w:rsidR="00D52E25" w:rsidRPr="00D52E25" w:rsidRDefault="00D52E25" w:rsidP="00D52E25">
      <w:pPr>
        <w:spacing w:after="0" w:line="240" w:lineRule="auto"/>
        <w:rPr>
          <w:rFonts w:eastAsia="MS Mincho"/>
          <w:sz w:val="22"/>
          <w:lang w:eastAsia="ja-JP"/>
        </w:rPr>
      </w:pPr>
    </w:p>
    <w:p w:rsidR="00D52E25" w:rsidRPr="00D52E25" w:rsidRDefault="00D52E25" w:rsidP="00475F8C">
      <w:pPr>
        <w:pStyle w:val="Heading4"/>
        <w:rPr>
          <w:rFonts w:eastAsia="MS Mincho"/>
          <w:lang w:eastAsia="ja-JP"/>
        </w:rPr>
      </w:pPr>
      <w:bookmarkStart w:id="9" w:name="_Toc64044830"/>
      <w:r w:rsidRPr="00D52E25">
        <w:rPr>
          <w:rFonts w:eastAsia="MS Mincho"/>
          <w:lang w:eastAsia="ja-JP"/>
        </w:rPr>
        <w:t>Timing errors:</w:t>
      </w:r>
      <w:bookmarkEnd w:id="9"/>
    </w:p>
    <w:p w:rsidR="00D52E25" w:rsidRPr="00D52E25" w:rsidRDefault="00D52E25" w:rsidP="00D52E25">
      <w:pPr>
        <w:spacing w:after="0" w:line="240" w:lineRule="auto"/>
        <w:rPr>
          <w:rFonts w:eastAsia="MS Mincho"/>
          <w:sz w:val="22"/>
          <w:lang w:eastAsia="ja-JP"/>
        </w:rPr>
      </w:pPr>
      <w:r w:rsidRPr="00D52E25">
        <w:rPr>
          <w:rFonts w:eastAsia="MS Mincho"/>
          <w:sz w:val="22"/>
          <w:lang w:eastAsia="ja-JP"/>
        </w:rPr>
        <w:t xml:space="preserve">A </w:t>
      </w:r>
      <w:r w:rsidRPr="00D52E25">
        <w:rPr>
          <w:rFonts w:eastAsia="MS Mincho"/>
          <w:b/>
          <w:color w:val="FF0000"/>
          <w:sz w:val="22"/>
          <w:lang w:eastAsia="ja-JP"/>
        </w:rPr>
        <w:t xml:space="preserve">Fatal </w:t>
      </w:r>
      <w:r w:rsidRPr="00D52E25">
        <w:rPr>
          <w:rFonts w:eastAsia="MS Mincho"/>
          <w:sz w:val="22"/>
          <w:lang w:eastAsia="ja-JP"/>
        </w:rPr>
        <w:t>error also occurs (and the record is rejected) if:</w:t>
      </w:r>
    </w:p>
    <w:p w:rsidR="00D52E25" w:rsidRPr="00D52E25" w:rsidRDefault="00D52E25" w:rsidP="00D52E25">
      <w:pPr>
        <w:spacing w:after="0" w:line="240" w:lineRule="auto"/>
        <w:rPr>
          <w:rFonts w:eastAsia="MS Mincho"/>
          <w:sz w:val="22"/>
          <w:lang w:eastAsia="ja-JP"/>
        </w:rPr>
      </w:pPr>
    </w:p>
    <w:p w:rsidR="00D52E25" w:rsidRPr="00D52E25" w:rsidRDefault="00D52E25" w:rsidP="00D52E25">
      <w:pPr>
        <w:spacing w:after="0" w:line="240" w:lineRule="auto"/>
        <w:rPr>
          <w:rFonts w:eastAsia="MS Mincho"/>
          <w:sz w:val="22"/>
          <w:lang w:eastAsia="ja-JP"/>
        </w:rPr>
      </w:pPr>
      <w:r w:rsidRPr="00D52E25">
        <w:rPr>
          <w:rFonts w:eastAsia="MS Mincho"/>
          <w:sz w:val="22"/>
          <w:lang w:eastAsia="ja-JP"/>
        </w:rPr>
        <w:t xml:space="preserve">If </w:t>
      </w:r>
      <w:r w:rsidRPr="00D52E25">
        <w:rPr>
          <w:rFonts w:eastAsia="MS Mincho"/>
          <w:sz w:val="22"/>
          <w:lang w:eastAsia="ja-JP"/>
        </w:rPr>
        <w:tab/>
        <w:t>Clinical Syndrome(2.01) is 2</w:t>
      </w:r>
    </w:p>
    <w:p w:rsidR="00D52E25" w:rsidRPr="00D52E25" w:rsidRDefault="00D52E25" w:rsidP="00D52E25">
      <w:pPr>
        <w:spacing w:after="0" w:line="240" w:lineRule="auto"/>
        <w:rPr>
          <w:rFonts w:eastAsia="MS Mincho"/>
          <w:sz w:val="22"/>
          <w:lang w:eastAsia="ja-JP"/>
        </w:rPr>
      </w:pPr>
      <w:r w:rsidRPr="00D52E25">
        <w:rPr>
          <w:rFonts w:eastAsia="MS Mincho"/>
          <w:sz w:val="22"/>
          <w:lang w:eastAsia="ja-JP"/>
        </w:rPr>
        <w:t xml:space="preserve">Then </w:t>
      </w:r>
      <w:r w:rsidRPr="00D52E25">
        <w:rPr>
          <w:rFonts w:eastAsia="MS Mincho"/>
          <w:sz w:val="22"/>
          <w:lang w:eastAsia="ja-JP"/>
        </w:rPr>
        <w:tab/>
        <w:t xml:space="preserve">reject record if 3.01 date/time of operation &lt; date/time of arrival </w:t>
      </w:r>
    </w:p>
    <w:p w:rsidR="00D52E25" w:rsidRPr="00D52E25" w:rsidRDefault="00D52E25" w:rsidP="00D52E25">
      <w:pPr>
        <w:spacing w:after="0" w:line="240" w:lineRule="auto"/>
        <w:rPr>
          <w:rFonts w:eastAsia="MS Mincho"/>
          <w:sz w:val="22"/>
          <w:lang w:eastAsia="ja-JP"/>
        </w:rPr>
      </w:pPr>
    </w:p>
    <w:p w:rsidR="00D52E25" w:rsidRPr="00D52E25" w:rsidRDefault="00D52E25" w:rsidP="00D52E25">
      <w:pPr>
        <w:spacing w:after="0" w:line="240" w:lineRule="auto"/>
        <w:rPr>
          <w:rFonts w:eastAsia="MS Mincho"/>
          <w:sz w:val="22"/>
          <w:lang w:eastAsia="ja-JP"/>
        </w:rPr>
      </w:pPr>
      <w:r w:rsidRPr="00D52E25">
        <w:rPr>
          <w:rFonts w:eastAsia="MS Mincho"/>
          <w:sz w:val="22"/>
          <w:lang w:eastAsia="ja-JP"/>
        </w:rPr>
        <w:t>Discharge date (4.04) cannot precede Date / Time of operation (3.01)</w:t>
      </w:r>
    </w:p>
    <w:p w:rsidR="00D52E25" w:rsidRPr="00D52E25" w:rsidRDefault="00D52E25" w:rsidP="00D52E25">
      <w:pPr>
        <w:spacing w:after="0" w:line="240" w:lineRule="auto"/>
        <w:rPr>
          <w:rFonts w:eastAsia="MS Mincho"/>
          <w:sz w:val="22"/>
          <w:lang w:eastAsia="ja-JP"/>
        </w:rPr>
      </w:pPr>
    </w:p>
    <w:p w:rsidR="00D52E25" w:rsidRPr="00D52E25" w:rsidRDefault="00D52E25" w:rsidP="00D52E25">
      <w:pPr>
        <w:spacing w:after="0" w:line="240" w:lineRule="auto"/>
        <w:rPr>
          <w:rFonts w:eastAsia="MS Mincho"/>
          <w:b/>
          <w:sz w:val="22"/>
          <w:lang w:eastAsia="ja-JP"/>
        </w:rPr>
      </w:pPr>
      <w:r w:rsidRPr="00D52E25">
        <w:rPr>
          <w:rFonts w:eastAsia="MS Mincho"/>
          <w:b/>
          <w:sz w:val="22"/>
          <w:lang w:eastAsia="ja-JP"/>
        </w:rPr>
        <w:t>Records passing all these requirements are imported.</w:t>
      </w:r>
    </w:p>
    <w:p w:rsidR="00D52E25" w:rsidRPr="00D52E25" w:rsidRDefault="00D52E25" w:rsidP="00574765">
      <w:pPr>
        <w:tabs>
          <w:tab w:val="num" w:pos="720"/>
        </w:tabs>
        <w:spacing w:after="0" w:line="240" w:lineRule="auto"/>
        <w:rPr>
          <w:rFonts w:eastAsia="MS Mincho"/>
          <w:bCs/>
          <w:sz w:val="22"/>
          <w:u w:val="single"/>
          <w:lang w:eastAsia="ja-JP"/>
        </w:rPr>
      </w:pPr>
      <w:r w:rsidRPr="00D52E25">
        <w:rPr>
          <w:rFonts w:eastAsia="MS Mincho"/>
          <w:sz w:val="22"/>
          <w:lang w:eastAsia="ja-JP"/>
        </w:rPr>
        <w:br w:type="page"/>
      </w:r>
      <w:r w:rsidRPr="00D52E25">
        <w:rPr>
          <w:rFonts w:eastAsia="MS Mincho"/>
          <w:bCs/>
          <w:sz w:val="22"/>
          <w:u w:val="single"/>
          <w:lang w:eastAsia="ja-JP"/>
        </w:rPr>
        <w:lastRenderedPageBreak/>
        <w:t>Unique record identification</w:t>
      </w:r>
    </w:p>
    <w:p w:rsidR="00D52E25" w:rsidRPr="00D52E25" w:rsidRDefault="00D52E25" w:rsidP="00D52E25">
      <w:pPr>
        <w:spacing w:after="0" w:line="240" w:lineRule="auto"/>
        <w:rPr>
          <w:rFonts w:eastAsia="MS Mincho"/>
          <w:sz w:val="22"/>
          <w:lang w:eastAsia="ja-JP"/>
        </w:rPr>
      </w:pPr>
      <w:r w:rsidRPr="00D52E25">
        <w:rPr>
          <w:rFonts w:eastAsia="MS Mincho"/>
          <w:sz w:val="22"/>
          <w:lang w:eastAsia="ja-JP"/>
        </w:rPr>
        <w:t>A unique record is defined by:</w:t>
      </w:r>
    </w:p>
    <w:p w:rsidR="00D52E25" w:rsidRPr="00D52E25" w:rsidRDefault="00D52E25" w:rsidP="00D52E25">
      <w:pPr>
        <w:spacing w:after="0" w:line="240" w:lineRule="auto"/>
        <w:rPr>
          <w:rFonts w:eastAsia="MS Mincho"/>
          <w:sz w:val="22"/>
          <w:lang w:eastAsia="ja-JP"/>
        </w:rPr>
      </w:pPr>
    </w:p>
    <w:p w:rsidR="00D52E25" w:rsidRPr="00D52E25" w:rsidRDefault="00D52E25" w:rsidP="00D52E25">
      <w:pPr>
        <w:spacing w:after="0" w:line="240" w:lineRule="auto"/>
        <w:ind w:left="720"/>
        <w:rPr>
          <w:rFonts w:eastAsia="MS Mincho"/>
          <w:sz w:val="22"/>
          <w:lang w:eastAsia="ja-JP"/>
        </w:rPr>
      </w:pPr>
      <w:r w:rsidRPr="00D52E25">
        <w:rPr>
          <w:rFonts w:eastAsia="MS Mincho"/>
          <w:sz w:val="22"/>
          <w:lang w:eastAsia="ja-JP"/>
        </w:rPr>
        <w:tab/>
        <w:t>1.01 Hospital Site Identifier</w:t>
      </w:r>
    </w:p>
    <w:p w:rsidR="00D52E25" w:rsidRPr="00D52E25" w:rsidRDefault="00D52E25" w:rsidP="00D52E25">
      <w:pPr>
        <w:spacing w:after="0" w:line="240" w:lineRule="auto"/>
        <w:ind w:left="720"/>
        <w:rPr>
          <w:rFonts w:eastAsia="MS Mincho"/>
          <w:sz w:val="22"/>
          <w:lang w:eastAsia="ja-JP"/>
        </w:rPr>
      </w:pPr>
      <w:r w:rsidRPr="00D52E25">
        <w:rPr>
          <w:rFonts w:eastAsia="MS Mincho"/>
          <w:sz w:val="22"/>
          <w:lang w:eastAsia="ja-JP"/>
        </w:rPr>
        <w:tab/>
        <w:t>1.02 Local Patient Case Record Number</w:t>
      </w:r>
    </w:p>
    <w:p w:rsidR="00D52E25" w:rsidRPr="00D52E25" w:rsidRDefault="00D52E25" w:rsidP="00D52E25">
      <w:pPr>
        <w:spacing w:after="0" w:line="240" w:lineRule="auto"/>
        <w:ind w:left="720"/>
        <w:rPr>
          <w:rFonts w:eastAsia="MS Mincho"/>
          <w:sz w:val="22"/>
          <w:lang w:eastAsia="ja-JP"/>
        </w:rPr>
      </w:pPr>
      <w:r w:rsidRPr="00D52E25">
        <w:rPr>
          <w:rFonts w:eastAsia="MS Mincho"/>
          <w:sz w:val="22"/>
          <w:lang w:eastAsia="ja-JP"/>
        </w:rPr>
        <w:tab/>
        <w:t>3.01 Date and time of PCI procedure</w:t>
      </w:r>
    </w:p>
    <w:p w:rsidR="00D52E25" w:rsidRPr="00D52E25" w:rsidRDefault="00D52E25" w:rsidP="00D52E25">
      <w:pPr>
        <w:spacing w:after="0" w:line="240" w:lineRule="auto"/>
        <w:ind w:left="720"/>
        <w:rPr>
          <w:rFonts w:eastAsia="MS Mincho"/>
          <w:sz w:val="22"/>
          <w:lang w:eastAsia="ja-JP"/>
        </w:rPr>
      </w:pPr>
      <w:r w:rsidRPr="00D52E25">
        <w:rPr>
          <w:rFonts w:eastAsia="MS Mincho"/>
          <w:sz w:val="22"/>
          <w:lang w:eastAsia="ja-JP"/>
        </w:rPr>
        <w:tab/>
      </w:r>
    </w:p>
    <w:p w:rsidR="00D52E25" w:rsidRPr="00D52E25" w:rsidRDefault="00D52E25" w:rsidP="00D52E25">
      <w:pPr>
        <w:spacing w:after="0" w:line="240" w:lineRule="auto"/>
        <w:rPr>
          <w:rFonts w:eastAsia="MS Mincho"/>
          <w:sz w:val="22"/>
          <w:lang w:eastAsia="ja-JP"/>
        </w:rPr>
      </w:pPr>
      <w:r w:rsidRPr="00D52E25">
        <w:rPr>
          <w:rFonts w:eastAsia="MS Mincho"/>
          <w:sz w:val="22"/>
          <w:lang w:eastAsia="ja-JP"/>
        </w:rPr>
        <w:t>If during the importing of a record, an existing record has identical values for these 3 fields, it will be assumed to be the same record, and any updated or modified fields will be overwritten in the existing record.</w:t>
      </w:r>
    </w:p>
    <w:p w:rsidR="00D52E25" w:rsidRPr="00D52E25" w:rsidRDefault="00D52E25" w:rsidP="00D52E25">
      <w:pPr>
        <w:spacing w:after="0" w:line="240" w:lineRule="auto"/>
        <w:rPr>
          <w:rFonts w:eastAsia="MS Mincho"/>
          <w:sz w:val="22"/>
          <w:lang w:eastAsia="ja-JP"/>
        </w:rPr>
      </w:pPr>
    </w:p>
    <w:p w:rsidR="00D52E25" w:rsidRPr="00D52E25" w:rsidRDefault="00D52E25" w:rsidP="00D52E25">
      <w:pPr>
        <w:spacing w:after="0" w:line="240" w:lineRule="auto"/>
        <w:rPr>
          <w:rFonts w:eastAsia="MS Mincho"/>
          <w:sz w:val="22"/>
          <w:lang w:eastAsia="ja-JP"/>
        </w:rPr>
      </w:pPr>
      <w:r w:rsidRPr="00D52E25">
        <w:rPr>
          <w:rFonts w:eastAsia="MS Mincho"/>
          <w:sz w:val="22"/>
          <w:lang w:eastAsia="ja-JP"/>
        </w:rPr>
        <w:t>If no record is found with identical values in these 3 fields, then it will be assumed to be a new record, and will be imported as such.</w:t>
      </w:r>
    </w:p>
    <w:p w:rsidR="00D52E25" w:rsidRPr="00D52E25" w:rsidRDefault="00D52E25" w:rsidP="00D52E25">
      <w:pPr>
        <w:spacing w:after="0" w:line="240" w:lineRule="auto"/>
        <w:rPr>
          <w:rFonts w:eastAsia="MS Mincho"/>
          <w:sz w:val="22"/>
          <w:lang w:eastAsia="ja-JP"/>
        </w:rPr>
      </w:pPr>
    </w:p>
    <w:p w:rsidR="00D52E25" w:rsidRPr="00D52E25" w:rsidRDefault="00D52E25" w:rsidP="00D52E25">
      <w:pPr>
        <w:spacing w:after="0" w:line="240" w:lineRule="auto"/>
        <w:rPr>
          <w:rFonts w:eastAsia="MS Mincho"/>
          <w:sz w:val="22"/>
          <w:lang w:eastAsia="ja-JP"/>
        </w:rPr>
      </w:pPr>
      <w:r w:rsidRPr="00D52E25">
        <w:rPr>
          <w:rFonts w:eastAsia="MS Mincho"/>
          <w:sz w:val="22"/>
          <w:lang w:eastAsia="ja-JP"/>
        </w:rPr>
        <w:t>Therefore, when updating an existing record to fill in missing fields or correct errors, BE CAREFUL if you modify data in these 3 key fields.  If you do, then after uploading the new csv file, you will need to delete the first (and now duplicated) record from NICOR.</w:t>
      </w:r>
    </w:p>
    <w:p w:rsidR="00D52E25" w:rsidRPr="00D52E25" w:rsidRDefault="00D52E25" w:rsidP="00D52E25">
      <w:pPr>
        <w:spacing w:after="0" w:line="240" w:lineRule="auto"/>
        <w:rPr>
          <w:rFonts w:eastAsia="MS Mincho"/>
          <w:sz w:val="22"/>
          <w:lang w:eastAsia="ja-JP"/>
        </w:rPr>
      </w:pPr>
    </w:p>
    <w:p w:rsidR="00D52E25" w:rsidRPr="00D52E25" w:rsidRDefault="00D52E25" w:rsidP="00D52E25">
      <w:pPr>
        <w:keepNext/>
        <w:numPr>
          <w:ilvl w:val="2"/>
          <w:numId w:val="0"/>
        </w:numPr>
        <w:tabs>
          <w:tab w:val="num" w:pos="720"/>
        </w:tabs>
        <w:spacing w:before="240" w:after="60" w:line="240" w:lineRule="auto"/>
        <w:ind w:left="720" w:hanging="720"/>
        <w:outlineLvl w:val="2"/>
        <w:rPr>
          <w:rFonts w:eastAsia="MS Mincho"/>
          <w:bCs/>
          <w:sz w:val="22"/>
          <w:u w:val="single"/>
          <w:lang w:eastAsia="ja-JP"/>
        </w:rPr>
      </w:pPr>
      <w:bookmarkStart w:id="10" w:name="_Toc64044831"/>
      <w:r w:rsidRPr="00D52E25">
        <w:rPr>
          <w:rFonts w:eastAsia="MS Mincho"/>
          <w:bCs/>
          <w:sz w:val="22"/>
          <w:u w:val="single"/>
          <w:lang w:eastAsia="ja-JP"/>
        </w:rPr>
        <w:t>Data Quality</w:t>
      </w:r>
      <w:bookmarkEnd w:id="10"/>
    </w:p>
    <w:p w:rsidR="00D52E25" w:rsidRPr="00D52E25" w:rsidRDefault="00D52E25" w:rsidP="00D52E25">
      <w:pPr>
        <w:spacing w:after="0" w:line="240" w:lineRule="auto"/>
        <w:rPr>
          <w:rFonts w:eastAsia="MS Mincho"/>
          <w:sz w:val="22"/>
          <w:lang w:eastAsia="ja-JP"/>
        </w:rPr>
      </w:pPr>
      <w:r w:rsidRPr="00D52E25">
        <w:rPr>
          <w:rFonts w:eastAsia="MS Mincho"/>
          <w:sz w:val="22"/>
          <w:lang w:eastAsia="ja-JP"/>
        </w:rPr>
        <w:t>Records passing the above tests will be imported, but further checks on quality are performed, and warnings generated as follows:</w:t>
      </w:r>
    </w:p>
    <w:p w:rsidR="00D52E25" w:rsidRPr="00D52E25" w:rsidRDefault="00D52E25" w:rsidP="00D52E25">
      <w:pPr>
        <w:spacing w:after="0" w:line="240" w:lineRule="auto"/>
        <w:rPr>
          <w:rFonts w:eastAsia="MS Mincho"/>
          <w:sz w:val="22"/>
          <w:lang w:eastAsia="ja-JP"/>
        </w:rPr>
      </w:pPr>
    </w:p>
    <w:p w:rsidR="00D52E25" w:rsidRPr="00D52E25" w:rsidRDefault="00D52E25" w:rsidP="00D52E25">
      <w:pPr>
        <w:keepNext/>
        <w:numPr>
          <w:ilvl w:val="3"/>
          <w:numId w:val="0"/>
        </w:numPr>
        <w:tabs>
          <w:tab w:val="num" w:pos="864"/>
        </w:tabs>
        <w:spacing w:before="240" w:after="60" w:line="240" w:lineRule="auto"/>
        <w:ind w:left="864" w:hanging="864"/>
        <w:outlineLvl w:val="3"/>
        <w:rPr>
          <w:rFonts w:eastAsia="MS Mincho"/>
          <w:b/>
          <w:bCs/>
          <w:i/>
          <w:sz w:val="22"/>
          <w:lang w:eastAsia="ja-JP"/>
        </w:rPr>
      </w:pPr>
      <w:bookmarkStart w:id="11" w:name="_Toc64044832"/>
      <w:r w:rsidRPr="00D52E25">
        <w:rPr>
          <w:rFonts w:eastAsia="MS Mincho"/>
          <w:b/>
          <w:bCs/>
          <w:i/>
          <w:sz w:val="22"/>
          <w:lang w:eastAsia="ja-JP"/>
        </w:rPr>
        <w:t>Serious Errors (but record saved)</w:t>
      </w:r>
      <w:bookmarkEnd w:id="11"/>
    </w:p>
    <w:p w:rsidR="00D52E25" w:rsidRPr="00D52E25" w:rsidRDefault="00D52E25" w:rsidP="00D52E25">
      <w:pPr>
        <w:spacing w:after="0" w:line="240" w:lineRule="auto"/>
        <w:rPr>
          <w:rFonts w:eastAsia="MS Mincho"/>
          <w:sz w:val="22"/>
          <w:lang w:eastAsia="ja-JP"/>
        </w:rPr>
      </w:pPr>
      <w:r w:rsidRPr="00D52E25">
        <w:rPr>
          <w:rFonts w:eastAsia="MS Mincho"/>
          <w:sz w:val="22"/>
          <w:lang w:eastAsia="ja-JP"/>
        </w:rPr>
        <w:t>Right most semi- colon is removed if present in a multi-value field item (PFL database). No warning logged. For all other poorly formatted multi-values, report as a warning, then fix formatting to “v1;v2;v3...n”</w:t>
      </w:r>
    </w:p>
    <w:p w:rsidR="00D52E25" w:rsidRPr="00D52E25" w:rsidRDefault="00D52E25" w:rsidP="00D52E25">
      <w:pPr>
        <w:spacing w:after="0" w:line="240" w:lineRule="auto"/>
        <w:rPr>
          <w:rFonts w:eastAsia="MS Mincho"/>
          <w:sz w:val="22"/>
          <w:lang w:eastAsia="ja-JP"/>
        </w:rPr>
      </w:pPr>
    </w:p>
    <w:p w:rsidR="00D52E25" w:rsidRPr="00D52E25" w:rsidRDefault="00D52E25" w:rsidP="00D52E25">
      <w:pPr>
        <w:numPr>
          <w:ilvl w:val="0"/>
          <w:numId w:val="32"/>
        </w:numPr>
        <w:spacing w:after="0" w:line="240" w:lineRule="auto"/>
        <w:rPr>
          <w:rFonts w:eastAsia="MS Mincho"/>
          <w:sz w:val="22"/>
          <w:lang w:eastAsia="ja-JP"/>
        </w:rPr>
      </w:pPr>
      <w:r w:rsidRPr="00D52E25">
        <w:rPr>
          <w:rFonts w:eastAsia="MS Mincho"/>
          <w:sz w:val="22"/>
          <w:lang w:eastAsia="ja-JP"/>
        </w:rPr>
        <w:t>Valid NHS Number (1.03)</w:t>
      </w:r>
    </w:p>
    <w:p w:rsidR="00D52E25" w:rsidRPr="00D52E25" w:rsidRDefault="00D52E25" w:rsidP="00D52E25">
      <w:pPr>
        <w:spacing w:after="0" w:line="240" w:lineRule="auto"/>
        <w:rPr>
          <w:rFonts w:eastAsia="MS Mincho"/>
          <w:sz w:val="22"/>
          <w:lang w:eastAsia="ja-JP"/>
        </w:rPr>
      </w:pPr>
    </w:p>
    <w:p w:rsidR="00D52E25" w:rsidRPr="00D52E25" w:rsidRDefault="00D52E25" w:rsidP="00D52E25">
      <w:pPr>
        <w:numPr>
          <w:ilvl w:val="0"/>
          <w:numId w:val="32"/>
        </w:numPr>
        <w:spacing w:after="0" w:line="240" w:lineRule="auto"/>
        <w:rPr>
          <w:rFonts w:eastAsia="MS Mincho"/>
          <w:sz w:val="22"/>
          <w:lang w:eastAsia="ja-JP"/>
        </w:rPr>
      </w:pPr>
      <w:r w:rsidRPr="00D52E25">
        <w:rPr>
          <w:rFonts w:eastAsia="MS Mincho"/>
          <w:sz w:val="22"/>
          <w:lang w:eastAsia="ja-JP"/>
        </w:rPr>
        <w:t>Date/time arrival at PCI hospital (5.26)  cannot be before date/time arrival at first hospital (2.08)</w:t>
      </w:r>
    </w:p>
    <w:p w:rsidR="00D52E25" w:rsidRPr="00D52E25" w:rsidRDefault="00D52E25" w:rsidP="00D52E25">
      <w:pPr>
        <w:spacing w:after="0" w:line="240" w:lineRule="auto"/>
        <w:rPr>
          <w:rFonts w:eastAsia="MS Mincho"/>
          <w:sz w:val="22"/>
          <w:lang w:eastAsia="ja-JP"/>
        </w:rPr>
      </w:pPr>
    </w:p>
    <w:p w:rsidR="00D52E25" w:rsidRPr="00D52E25" w:rsidRDefault="00D52E25" w:rsidP="00D52E25">
      <w:pPr>
        <w:numPr>
          <w:ilvl w:val="0"/>
          <w:numId w:val="23"/>
        </w:numPr>
        <w:spacing w:after="0" w:line="240" w:lineRule="auto"/>
        <w:rPr>
          <w:rFonts w:eastAsia="MS Mincho"/>
          <w:sz w:val="22"/>
          <w:lang w:eastAsia="ja-JP"/>
        </w:rPr>
      </w:pPr>
      <w:r w:rsidRPr="00D52E25">
        <w:rPr>
          <w:rFonts w:eastAsia="MS Mincho"/>
          <w:sz w:val="22"/>
          <w:lang w:eastAsia="ja-JP"/>
        </w:rPr>
        <w:t>3.11 Number of lesions attempted cannot be less than 3.12 number of chronic occlusions attempted</w:t>
      </w:r>
    </w:p>
    <w:p w:rsidR="00D52E25" w:rsidRPr="00D52E25" w:rsidRDefault="00D52E25" w:rsidP="00D52E25">
      <w:pPr>
        <w:spacing w:after="0" w:line="240" w:lineRule="auto"/>
        <w:rPr>
          <w:rFonts w:eastAsia="MS Mincho"/>
          <w:sz w:val="22"/>
          <w:lang w:eastAsia="ja-JP"/>
        </w:rPr>
      </w:pPr>
    </w:p>
    <w:p w:rsidR="00D52E25" w:rsidRPr="00D52E25" w:rsidRDefault="00D52E25" w:rsidP="00D52E25">
      <w:pPr>
        <w:numPr>
          <w:ilvl w:val="0"/>
          <w:numId w:val="23"/>
        </w:numPr>
        <w:spacing w:after="0" w:line="240" w:lineRule="auto"/>
        <w:rPr>
          <w:rFonts w:eastAsia="MS Mincho"/>
          <w:sz w:val="22"/>
          <w:lang w:eastAsia="ja-JP"/>
        </w:rPr>
      </w:pPr>
      <w:r w:rsidRPr="00D52E25">
        <w:rPr>
          <w:rFonts w:eastAsia="MS Mincho"/>
          <w:sz w:val="22"/>
          <w:lang w:eastAsia="ja-JP"/>
        </w:rPr>
        <w:t xml:space="preserve">3.11 Number of lesions attempted cannot be less than 3.13 number of </w:t>
      </w:r>
      <w:proofErr w:type="spellStart"/>
      <w:r w:rsidRPr="00D52E25">
        <w:rPr>
          <w:rFonts w:eastAsia="MS Mincho"/>
          <w:sz w:val="22"/>
          <w:lang w:eastAsia="ja-JP"/>
        </w:rPr>
        <w:t>restenoses</w:t>
      </w:r>
      <w:proofErr w:type="spellEnd"/>
      <w:r w:rsidRPr="00D52E25">
        <w:rPr>
          <w:rFonts w:eastAsia="MS Mincho"/>
          <w:sz w:val="22"/>
          <w:lang w:eastAsia="ja-JP"/>
        </w:rPr>
        <w:t xml:space="preserve"> attempted </w:t>
      </w:r>
    </w:p>
    <w:p w:rsidR="00D52E25" w:rsidRPr="00D52E25" w:rsidRDefault="00D52E25" w:rsidP="00D52E25">
      <w:pPr>
        <w:spacing w:after="0" w:line="240" w:lineRule="auto"/>
        <w:rPr>
          <w:rFonts w:eastAsia="MS Mincho"/>
          <w:sz w:val="22"/>
          <w:lang w:eastAsia="ja-JP"/>
        </w:rPr>
      </w:pPr>
    </w:p>
    <w:p w:rsidR="00D52E25" w:rsidRPr="00D52E25" w:rsidRDefault="00D52E25" w:rsidP="00D52E25">
      <w:pPr>
        <w:numPr>
          <w:ilvl w:val="0"/>
          <w:numId w:val="23"/>
        </w:numPr>
        <w:spacing w:after="0" w:line="240" w:lineRule="auto"/>
        <w:rPr>
          <w:rFonts w:eastAsia="MS Mincho"/>
          <w:sz w:val="22"/>
          <w:lang w:eastAsia="ja-JP"/>
        </w:rPr>
      </w:pPr>
      <w:r w:rsidRPr="00D52E25">
        <w:rPr>
          <w:rFonts w:eastAsia="MS Mincho"/>
          <w:sz w:val="22"/>
          <w:lang w:eastAsia="ja-JP"/>
        </w:rPr>
        <w:t xml:space="preserve">3.11 Number of lesions attempted cannot be less than number of 3.14 </w:t>
      </w:r>
      <w:proofErr w:type="spellStart"/>
      <w:r w:rsidRPr="00D52E25">
        <w:rPr>
          <w:rFonts w:eastAsia="MS Mincho"/>
          <w:sz w:val="22"/>
          <w:lang w:eastAsia="ja-JP"/>
        </w:rPr>
        <w:t>instent</w:t>
      </w:r>
      <w:proofErr w:type="spellEnd"/>
      <w:r w:rsidRPr="00D52E25">
        <w:rPr>
          <w:rFonts w:eastAsia="MS Mincho"/>
          <w:sz w:val="22"/>
          <w:lang w:eastAsia="ja-JP"/>
        </w:rPr>
        <w:t xml:space="preserve"> </w:t>
      </w:r>
      <w:proofErr w:type="spellStart"/>
      <w:r w:rsidRPr="00D52E25">
        <w:rPr>
          <w:rFonts w:eastAsia="MS Mincho"/>
          <w:sz w:val="22"/>
          <w:lang w:eastAsia="ja-JP"/>
        </w:rPr>
        <w:t>stenoses</w:t>
      </w:r>
      <w:proofErr w:type="spellEnd"/>
      <w:r w:rsidRPr="00D52E25">
        <w:rPr>
          <w:rFonts w:eastAsia="MS Mincho"/>
          <w:sz w:val="22"/>
          <w:lang w:eastAsia="ja-JP"/>
        </w:rPr>
        <w:t xml:space="preserve"> attempted </w:t>
      </w:r>
    </w:p>
    <w:p w:rsidR="00D52E25" w:rsidRPr="00D52E25" w:rsidRDefault="00D52E25" w:rsidP="00D52E25">
      <w:pPr>
        <w:spacing w:after="0" w:line="240" w:lineRule="auto"/>
        <w:rPr>
          <w:rFonts w:eastAsia="MS Mincho"/>
          <w:sz w:val="22"/>
          <w:lang w:eastAsia="ja-JP"/>
        </w:rPr>
      </w:pPr>
    </w:p>
    <w:p w:rsidR="00D52E25" w:rsidRPr="00D52E25" w:rsidRDefault="00D52E25" w:rsidP="00D52E25">
      <w:pPr>
        <w:numPr>
          <w:ilvl w:val="0"/>
          <w:numId w:val="23"/>
        </w:numPr>
        <w:spacing w:after="0" w:line="240" w:lineRule="auto"/>
        <w:rPr>
          <w:rFonts w:eastAsia="MS Mincho"/>
          <w:sz w:val="22"/>
          <w:lang w:eastAsia="ja-JP"/>
        </w:rPr>
      </w:pPr>
      <w:r w:rsidRPr="00D52E25">
        <w:rPr>
          <w:rFonts w:eastAsia="MS Mincho"/>
          <w:sz w:val="22"/>
          <w:lang w:eastAsia="ja-JP"/>
        </w:rPr>
        <w:t xml:space="preserve">3.13 Number of </w:t>
      </w:r>
      <w:proofErr w:type="spellStart"/>
      <w:r w:rsidRPr="00D52E25">
        <w:rPr>
          <w:rFonts w:eastAsia="MS Mincho"/>
          <w:sz w:val="22"/>
          <w:lang w:eastAsia="ja-JP"/>
        </w:rPr>
        <w:t>restenoses</w:t>
      </w:r>
      <w:proofErr w:type="spellEnd"/>
      <w:r w:rsidRPr="00D52E25">
        <w:rPr>
          <w:rFonts w:eastAsia="MS Mincho"/>
          <w:sz w:val="22"/>
          <w:lang w:eastAsia="ja-JP"/>
        </w:rPr>
        <w:t xml:space="preserve"> attempted cannot be less than number of 3.14 </w:t>
      </w:r>
      <w:proofErr w:type="spellStart"/>
      <w:r w:rsidRPr="00D52E25">
        <w:rPr>
          <w:rFonts w:eastAsia="MS Mincho"/>
          <w:sz w:val="22"/>
          <w:lang w:eastAsia="ja-JP"/>
        </w:rPr>
        <w:t>instent</w:t>
      </w:r>
      <w:proofErr w:type="spellEnd"/>
      <w:r w:rsidRPr="00D52E25">
        <w:rPr>
          <w:rFonts w:eastAsia="MS Mincho"/>
          <w:sz w:val="22"/>
          <w:lang w:eastAsia="ja-JP"/>
        </w:rPr>
        <w:t xml:space="preserve"> </w:t>
      </w:r>
      <w:proofErr w:type="spellStart"/>
      <w:r w:rsidRPr="00D52E25">
        <w:rPr>
          <w:rFonts w:eastAsia="MS Mincho"/>
          <w:sz w:val="22"/>
          <w:lang w:eastAsia="ja-JP"/>
        </w:rPr>
        <w:t>stenoses</w:t>
      </w:r>
      <w:proofErr w:type="spellEnd"/>
      <w:r w:rsidRPr="00D52E25">
        <w:rPr>
          <w:rFonts w:eastAsia="MS Mincho"/>
          <w:sz w:val="22"/>
          <w:lang w:eastAsia="ja-JP"/>
        </w:rPr>
        <w:t xml:space="preserve"> attempted</w:t>
      </w:r>
    </w:p>
    <w:p w:rsidR="00D52E25" w:rsidRPr="00D52E25" w:rsidRDefault="00D52E25" w:rsidP="00D52E25">
      <w:pPr>
        <w:numPr>
          <w:ilvl w:val="0"/>
          <w:numId w:val="23"/>
        </w:numPr>
        <w:spacing w:after="0" w:line="240" w:lineRule="auto"/>
        <w:rPr>
          <w:rFonts w:eastAsia="MS Mincho"/>
          <w:sz w:val="22"/>
          <w:lang w:eastAsia="ja-JP"/>
        </w:rPr>
      </w:pPr>
      <w:r w:rsidRPr="00D52E25">
        <w:rPr>
          <w:rFonts w:eastAsia="MS Mincho"/>
          <w:sz w:val="22"/>
          <w:lang w:eastAsia="ja-JP"/>
        </w:rPr>
        <w:t>3.15 Number of stents used cannot be less than 3.16 number of drug eluting stents used.</w:t>
      </w:r>
    </w:p>
    <w:p w:rsidR="00D52E25" w:rsidRPr="00D52E25" w:rsidRDefault="00D52E25" w:rsidP="00D52E25">
      <w:pPr>
        <w:spacing w:after="0" w:line="240" w:lineRule="auto"/>
        <w:rPr>
          <w:rFonts w:eastAsia="MS Mincho"/>
          <w:sz w:val="22"/>
          <w:lang w:eastAsia="ja-JP"/>
        </w:rPr>
      </w:pPr>
    </w:p>
    <w:p w:rsidR="00D52E25" w:rsidRPr="00D52E25" w:rsidRDefault="00D52E25" w:rsidP="00D52E25">
      <w:pPr>
        <w:numPr>
          <w:ilvl w:val="0"/>
          <w:numId w:val="23"/>
        </w:numPr>
        <w:spacing w:after="0" w:line="240" w:lineRule="auto"/>
        <w:rPr>
          <w:rFonts w:eastAsia="MS Mincho"/>
          <w:sz w:val="22"/>
          <w:lang w:eastAsia="ja-JP"/>
        </w:rPr>
      </w:pPr>
      <w:r w:rsidRPr="00D52E25">
        <w:rPr>
          <w:rFonts w:eastAsia="MS Mincho"/>
          <w:sz w:val="22"/>
          <w:lang w:eastAsia="ja-JP"/>
        </w:rPr>
        <w:t>3.17 Drug(s) eluted by stents(s) cannot just be '0. None' (single value) when 3.16 the number of drug eluting stents used is greater than zero [it can contain a 0 among other values]</w:t>
      </w:r>
    </w:p>
    <w:p w:rsidR="00D52E25" w:rsidRPr="00D52E25" w:rsidRDefault="00D52E25" w:rsidP="00D52E25">
      <w:pPr>
        <w:spacing w:after="0" w:line="240" w:lineRule="auto"/>
        <w:ind w:left="720"/>
        <w:rPr>
          <w:rFonts w:eastAsia="MS Mincho"/>
          <w:sz w:val="22"/>
          <w:lang w:eastAsia="ja-JP"/>
        </w:rPr>
      </w:pPr>
    </w:p>
    <w:p w:rsidR="00D52E25" w:rsidRPr="00D52E25" w:rsidRDefault="00D52E25" w:rsidP="00D52E25">
      <w:pPr>
        <w:spacing w:after="0" w:line="240" w:lineRule="auto"/>
        <w:ind w:left="720"/>
        <w:rPr>
          <w:rFonts w:eastAsia="MS Mincho"/>
          <w:sz w:val="22"/>
          <w:lang w:eastAsia="ja-JP"/>
        </w:rPr>
      </w:pPr>
      <w:r w:rsidRPr="00D52E25">
        <w:rPr>
          <w:rFonts w:eastAsia="MS Mincho"/>
          <w:sz w:val="22"/>
          <w:lang w:eastAsia="ja-JP"/>
        </w:rPr>
        <w:lastRenderedPageBreak/>
        <w:t xml:space="preserve">(EXCEPTION: 3.16 can be 0 if 3.17 = 34 </w:t>
      </w:r>
      <w:proofErr w:type="spellStart"/>
      <w:r w:rsidRPr="00D52E25">
        <w:rPr>
          <w:rFonts w:eastAsia="MS Mincho"/>
          <w:sz w:val="22"/>
          <w:lang w:eastAsia="ja-JP"/>
        </w:rPr>
        <w:t>Mguard</w:t>
      </w:r>
      <w:proofErr w:type="spellEnd"/>
      <w:r w:rsidRPr="00D52E25">
        <w:rPr>
          <w:rFonts w:eastAsia="MS Mincho"/>
          <w:sz w:val="22"/>
          <w:lang w:eastAsia="ja-JP"/>
        </w:rPr>
        <w:t xml:space="preserve"> – which does not elute a drug)</w:t>
      </w:r>
    </w:p>
    <w:p w:rsidR="00D52E25" w:rsidRPr="00D52E25" w:rsidRDefault="00D52E25" w:rsidP="00D52E25">
      <w:pPr>
        <w:spacing w:after="0" w:line="240" w:lineRule="auto"/>
        <w:rPr>
          <w:rFonts w:eastAsia="MS Mincho"/>
          <w:sz w:val="22"/>
          <w:lang w:eastAsia="ja-JP"/>
        </w:rPr>
      </w:pPr>
    </w:p>
    <w:p w:rsidR="00D52E25" w:rsidRPr="00D52E25" w:rsidRDefault="00D52E25" w:rsidP="00D52E25">
      <w:pPr>
        <w:numPr>
          <w:ilvl w:val="0"/>
          <w:numId w:val="23"/>
        </w:numPr>
        <w:spacing w:after="0" w:line="240" w:lineRule="auto"/>
        <w:rPr>
          <w:rFonts w:eastAsia="MS Mincho"/>
          <w:sz w:val="22"/>
          <w:lang w:eastAsia="ja-JP"/>
        </w:rPr>
      </w:pPr>
      <w:r w:rsidRPr="00D52E25">
        <w:rPr>
          <w:rFonts w:eastAsia="MS Mincho"/>
          <w:sz w:val="22"/>
          <w:lang w:eastAsia="ja-JP"/>
        </w:rPr>
        <w:t>The Number of Lesions Successful (3.32) cannot be more than Number of Lesions Attempted (3.11)</w:t>
      </w:r>
    </w:p>
    <w:p w:rsidR="00D52E25" w:rsidRPr="00D52E25" w:rsidRDefault="00D52E25" w:rsidP="00D52E25">
      <w:pPr>
        <w:spacing w:after="0" w:line="240" w:lineRule="auto"/>
        <w:rPr>
          <w:rFonts w:eastAsia="MS Mincho"/>
          <w:sz w:val="22"/>
          <w:lang w:eastAsia="ja-JP"/>
        </w:rPr>
      </w:pPr>
    </w:p>
    <w:p w:rsidR="00D52E25" w:rsidRPr="00D52E25" w:rsidRDefault="00D52E25" w:rsidP="00D52E25">
      <w:pPr>
        <w:numPr>
          <w:ilvl w:val="0"/>
          <w:numId w:val="23"/>
        </w:numPr>
        <w:spacing w:after="0" w:line="240" w:lineRule="auto"/>
        <w:rPr>
          <w:rFonts w:eastAsia="MS Mincho"/>
          <w:sz w:val="22"/>
          <w:lang w:eastAsia="ja-JP"/>
        </w:rPr>
      </w:pPr>
      <w:r w:rsidRPr="00D52E25">
        <w:rPr>
          <w:rFonts w:eastAsia="MS Mincho"/>
          <w:sz w:val="22"/>
          <w:lang w:eastAsia="ja-JP"/>
        </w:rPr>
        <w:t>If Number of lesion attempted (3.11) is =&gt;1 and Number of vessels attempted (3.10) is = 0 or blank</w:t>
      </w:r>
    </w:p>
    <w:p w:rsidR="00D52E25" w:rsidRPr="00D52E25" w:rsidRDefault="00D52E25" w:rsidP="00D52E25">
      <w:pPr>
        <w:spacing w:after="0" w:line="240" w:lineRule="auto"/>
        <w:ind w:left="709"/>
        <w:rPr>
          <w:rFonts w:eastAsia="MS Mincho"/>
          <w:sz w:val="22"/>
          <w:lang w:eastAsia="ja-JP"/>
        </w:rPr>
      </w:pPr>
      <w:r w:rsidRPr="00D52E25">
        <w:rPr>
          <w:rFonts w:eastAsia="MS Mincho"/>
          <w:sz w:val="22"/>
          <w:lang w:eastAsia="ja-JP"/>
        </w:rPr>
        <w:t>“Inconsistent data entry:   You state you have performed a PCI treating 1 or more lesions but that ZERO vessels have been treated – please enter the correct number of vessels treated”</w:t>
      </w:r>
    </w:p>
    <w:p w:rsidR="00D52E25" w:rsidRPr="00D52E25" w:rsidRDefault="00D52E25" w:rsidP="00D52E25">
      <w:pPr>
        <w:spacing w:after="0" w:line="240" w:lineRule="auto"/>
        <w:ind w:left="720"/>
        <w:rPr>
          <w:rFonts w:eastAsia="MS Mincho"/>
          <w:sz w:val="22"/>
          <w:lang w:eastAsia="ja-JP"/>
        </w:rPr>
      </w:pPr>
    </w:p>
    <w:p w:rsidR="00D52E25" w:rsidRPr="00D52E25" w:rsidRDefault="00D52E25" w:rsidP="00D52E25">
      <w:pPr>
        <w:numPr>
          <w:ilvl w:val="0"/>
          <w:numId w:val="23"/>
        </w:numPr>
        <w:spacing w:after="0" w:line="240" w:lineRule="auto"/>
        <w:rPr>
          <w:rFonts w:eastAsia="MS Mincho"/>
          <w:sz w:val="22"/>
          <w:lang w:eastAsia="ja-JP"/>
        </w:rPr>
      </w:pPr>
      <w:r w:rsidRPr="00D52E25">
        <w:rPr>
          <w:rFonts w:eastAsia="MS Mincho"/>
          <w:sz w:val="22"/>
          <w:lang w:eastAsia="ja-JP"/>
        </w:rPr>
        <w:t>If Number of lesion attempted (3.11) is = 0 or blank and Number of vessels attempted (3.10) is &gt;=1</w:t>
      </w:r>
    </w:p>
    <w:p w:rsidR="00D52E25" w:rsidRPr="00D52E25" w:rsidRDefault="00D52E25" w:rsidP="00D52E25">
      <w:pPr>
        <w:spacing w:after="0" w:line="240" w:lineRule="auto"/>
        <w:ind w:left="709"/>
        <w:rPr>
          <w:rFonts w:eastAsia="MS Mincho"/>
          <w:sz w:val="22"/>
          <w:lang w:eastAsia="ja-JP"/>
        </w:rPr>
      </w:pPr>
      <w:r w:rsidRPr="00D52E25">
        <w:rPr>
          <w:rFonts w:eastAsia="MS Mincho"/>
          <w:sz w:val="22"/>
          <w:lang w:eastAsia="ja-JP"/>
        </w:rPr>
        <w:t>“Inconsistent data entry:   You state you have performed a PCI treating 1 or more vessels but that ZERO lesions have been treated – please enter the correct number of lesions treated”</w:t>
      </w:r>
    </w:p>
    <w:p w:rsidR="00D52E25" w:rsidRPr="00D52E25" w:rsidRDefault="00D52E25" w:rsidP="00D52E25">
      <w:pPr>
        <w:spacing w:after="0" w:line="240" w:lineRule="auto"/>
        <w:ind w:left="720"/>
        <w:rPr>
          <w:rFonts w:eastAsia="MS Mincho"/>
          <w:sz w:val="22"/>
          <w:lang w:eastAsia="ja-JP"/>
        </w:rPr>
      </w:pPr>
    </w:p>
    <w:p w:rsidR="00D52E25" w:rsidRPr="00D52E25" w:rsidRDefault="00D52E25" w:rsidP="00D52E25">
      <w:pPr>
        <w:numPr>
          <w:ilvl w:val="0"/>
          <w:numId w:val="23"/>
        </w:numPr>
        <w:spacing w:after="0" w:line="240" w:lineRule="auto"/>
        <w:rPr>
          <w:rFonts w:eastAsia="MS Mincho"/>
          <w:sz w:val="22"/>
          <w:lang w:eastAsia="ja-JP"/>
        </w:rPr>
      </w:pPr>
      <w:r w:rsidRPr="00D52E25">
        <w:rPr>
          <w:rFonts w:eastAsia="MS Mincho"/>
          <w:sz w:val="22"/>
          <w:lang w:eastAsia="ja-JP"/>
        </w:rPr>
        <w:t>If ‘Vessels attempted’ (3.09) contains at least one valid code (1 to 6) then If Number of lesion attempted (3.11) must be &gt;=1 and Number of vessels attempted (3.10) must be &gt;= 1</w:t>
      </w:r>
    </w:p>
    <w:p w:rsidR="00D52E25" w:rsidRPr="00D52E25" w:rsidRDefault="00D52E25" w:rsidP="00D52E25">
      <w:pPr>
        <w:spacing w:after="0" w:line="240" w:lineRule="auto"/>
        <w:ind w:left="709"/>
        <w:rPr>
          <w:rFonts w:eastAsia="MS Mincho"/>
          <w:sz w:val="22"/>
          <w:lang w:eastAsia="ja-JP"/>
        </w:rPr>
      </w:pPr>
      <w:r w:rsidRPr="00D52E25">
        <w:rPr>
          <w:rFonts w:eastAsia="MS Mincho"/>
          <w:sz w:val="22"/>
          <w:lang w:eastAsia="ja-JP"/>
        </w:rPr>
        <w:t>“Inconsistent data entry:   You state you have performed a PCI treating 1 or more vessels but you have entered  ZERO for either number of lesions or number of vessels attempted.  Please enter the correct values in these fields”</w:t>
      </w:r>
    </w:p>
    <w:p w:rsidR="00D52E25" w:rsidRPr="00D52E25" w:rsidRDefault="00D52E25" w:rsidP="00D52E25">
      <w:pPr>
        <w:spacing w:after="0" w:line="240" w:lineRule="auto"/>
        <w:ind w:left="720"/>
        <w:rPr>
          <w:rFonts w:eastAsia="MS Mincho"/>
          <w:sz w:val="22"/>
          <w:lang w:eastAsia="ja-JP"/>
        </w:rPr>
      </w:pPr>
    </w:p>
    <w:p w:rsidR="00D52E25" w:rsidRPr="00D52E25" w:rsidRDefault="00D52E25" w:rsidP="00D52E25">
      <w:pPr>
        <w:numPr>
          <w:ilvl w:val="0"/>
          <w:numId w:val="23"/>
        </w:numPr>
        <w:spacing w:after="0" w:line="240" w:lineRule="auto"/>
        <w:rPr>
          <w:rFonts w:eastAsia="MS Mincho"/>
          <w:sz w:val="22"/>
          <w:lang w:eastAsia="ja-JP"/>
        </w:rPr>
      </w:pPr>
      <w:r w:rsidRPr="00D52E25">
        <w:rPr>
          <w:rFonts w:eastAsia="MS Mincho"/>
          <w:sz w:val="22"/>
          <w:lang w:eastAsia="ja-JP"/>
        </w:rPr>
        <w:t>If ‘Vessels attempted’ (3.09) is BLANK then Number of lesion attempted (3.11) must be 0 and Number of vessels attempted (3.10) must be 0 and Diagnostic device (3.19) must contain 1 (IVUS) 2 (Pressure wire) or 6 (OCT)</w:t>
      </w:r>
    </w:p>
    <w:p w:rsidR="00D52E25" w:rsidRPr="00D52E25" w:rsidRDefault="00D52E25" w:rsidP="00D52E25">
      <w:pPr>
        <w:spacing w:after="0" w:line="240" w:lineRule="auto"/>
        <w:ind w:left="709"/>
        <w:rPr>
          <w:rFonts w:eastAsia="MS Mincho"/>
          <w:sz w:val="22"/>
          <w:lang w:eastAsia="ja-JP"/>
        </w:rPr>
      </w:pPr>
      <w:r w:rsidRPr="00D52E25">
        <w:rPr>
          <w:rFonts w:eastAsia="MS Mincho"/>
          <w:sz w:val="22"/>
          <w:lang w:eastAsia="ja-JP"/>
        </w:rPr>
        <w:t>“Inconsistent data entry:   You have not stated which vessel you attempted.  The vessels attempted field can only be blank in an interventional diagnostic only study.”</w:t>
      </w:r>
    </w:p>
    <w:p w:rsidR="00D52E25" w:rsidRPr="00D52E25" w:rsidRDefault="00D52E25" w:rsidP="00D52E25">
      <w:pPr>
        <w:spacing w:after="0" w:line="240" w:lineRule="auto"/>
        <w:ind w:left="709"/>
        <w:rPr>
          <w:rFonts w:eastAsia="MS Mincho"/>
          <w:sz w:val="22"/>
          <w:lang w:eastAsia="ja-JP"/>
        </w:rPr>
      </w:pPr>
    </w:p>
    <w:p w:rsidR="00D52E25" w:rsidRPr="00D52E25" w:rsidRDefault="00D52E25" w:rsidP="00D52E25">
      <w:pPr>
        <w:numPr>
          <w:ilvl w:val="0"/>
          <w:numId w:val="23"/>
        </w:numPr>
        <w:spacing w:after="0" w:line="240" w:lineRule="auto"/>
        <w:rPr>
          <w:rFonts w:eastAsia="MS Mincho"/>
          <w:sz w:val="22"/>
          <w:lang w:eastAsia="ja-JP"/>
        </w:rPr>
      </w:pPr>
      <w:r w:rsidRPr="00D52E25">
        <w:rPr>
          <w:rFonts w:eastAsia="MS Mincho"/>
          <w:sz w:val="22"/>
          <w:lang w:eastAsia="ja-JP"/>
        </w:rPr>
        <w:t>If ‘Out of hospital arrest’ (6.03) = 1. Yes”</w:t>
      </w:r>
    </w:p>
    <w:p w:rsidR="00D52E25" w:rsidRPr="00D52E25" w:rsidRDefault="00D52E25" w:rsidP="00D52E25">
      <w:pPr>
        <w:spacing w:after="0" w:line="240" w:lineRule="auto"/>
        <w:ind w:left="709"/>
        <w:rPr>
          <w:rFonts w:eastAsia="MS Mincho"/>
          <w:sz w:val="22"/>
          <w:lang w:eastAsia="ja-JP"/>
        </w:rPr>
      </w:pPr>
      <w:r w:rsidRPr="00D52E25">
        <w:rPr>
          <w:rFonts w:eastAsia="MS Mincho"/>
          <w:sz w:val="22"/>
          <w:lang w:eastAsia="ja-JP"/>
        </w:rPr>
        <w:t xml:space="preserve"> And ‘Arterial blood gas on arrival in </w:t>
      </w:r>
      <w:proofErr w:type="spellStart"/>
      <w:r w:rsidRPr="00D52E25">
        <w:rPr>
          <w:rFonts w:eastAsia="MS Mincho"/>
          <w:sz w:val="22"/>
          <w:lang w:eastAsia="ja-JP"/>
        </w:rPr>
        <w:t>cath</w:t>
      </w:r>
      <w:proofErr w:type="spellEnd"/>
      <w:r w:rsidRPr="00D52E25">
        <w:rPr>
          <w:rFonts w:eastAsia="MS Mincho"/>
          <w:sz w:val="22"/>
          <w:lang w:eastAsia="ja-JP"/>
        </w:rPr>
        <w:t xml:space="preserve"> lab: pH’ (6.06) is blank,</w:t>
      </w:r>
    </w:p>
    <w:p w:rsidR="00D52E25" w:rsidRPr="00D52E25" w:rsidRDefault="00D52E25" w:rsidP="00D52E25">
      <w:pPr>
        <w:spacing w:after="0" w:line="240" w:lineRule="auto"/>
        <w:ind w:left="709"/>
        <w:rPr>
          <w:rFonts w:eastAsia="MS Mincho"/>
          <w:sz w:val="22"/>
          <w:lang w:eastAsia="ja-JP"/>
        </w:rPr>
      </w:pPr>
      <w:r w:rsidRPr="00D52E25">
        <w:rPr>
          <w:rFonts w:eastAsia="MS Mincho"/>
          <w:sz w:val="22"/>
          <w:lang w:eastAsia="ja-JP"/>
        </w:rPr>
        <w:t>”</w:t>
      </w:r>
      <w:r w:rsidRPr="00D52E25">
        <w:rPr>
          <w:rFonts w:eastAsia="MS Mincho"/>
          <w:b/>
          <w:sz w:val="22"/>
          <w:lang w:eastAsia="ja-JP"/>
        </w:rPr>
        <w:t xml:space="preserve">Missing: 6.06 Arterial blood gas on arrival in </w:t>
      </w:r>
      <w:proofErr w:type="spellStart"/>
      <w:r w:rsidRPr="00D52E25">
        <w:rPr>
          <w:rFonts w:eastAsia="MS Mincho"/>
          <w:b/>
          <w:sz w:val="22"/>
          <w:lang w:eastAsia="ja-JP"/>
        </w:rPr>
        <w:t>cath</w:t>
      </w:r>
      <w:proofErr w:type="spellEnd"/>
      <w:r w:rsidRPr="00D52E25">
        <w:rPr>
          <w:rFonts w:eastAsia="MS Mincho"/>
          <w:b/>
          <w:sz w:val="22"/>
          <w:lang w:eastAsia="ja-JP"/>
        </w:rPr>
        <w:t xml:space="preserve"> lab (pH)</w:t>
      </w:r>
      <w:r w:rsidRPr="00D52E25">
        <w:rPr>
          <w:rFonts w:eastAsia="MS Mincho"/>
          <w:sz w:val="22"/>
          <w:lang w:eastAsia="ja-JP"/>
        </w:rPr>
        <w:t xml:space="preserve"> when ‘6.03 Out of hospital arrest’ is 1. Yes. Please supply if available.</w:t>
      </w:r>
    </w:p>
    <w:p w:rsidR="00D52E25" w:rsidRPr="00D52E25" w:rsidRDefault="00D52E25" w:rsidP="00D52E25">
      <w:pPr>
        <w:spacing w:after="0" w:line="240" w:lineRule="auto"/>
        <w:ind w:left="709"/>
        <w:rPr>
          <w:rFonts w:eastAsia="MS Mincho"/>
          <w:sz w:val="22"/>
          <w:lang w:eastAsia="ja-JP"/>
        </w:rPr>
      </w:pPr>
    </w:p>
    <w:p w:rsidR="00D52E25" w:rsidRPr="00D52E25" w:rsidRDefault="00D52E25" w:rsidP="00D52E25">
      <w:pPr>
        <w:numPr>
          <w:ilvl w:val="0"/>
          <w:numId w:val="23"/>
        </w:numPr>
        <w:spacing w:after="0" w:line="240" w:lineRule="auto"/>
        <w:rPr>
          <w:rFonts w:eastAsia="MS Mincho"/>
          <w:sz w:val="22"/>
          <w:lang w:eastAsia="ja-JP"/>
        </w:rPr>
      </w:pPr>
      <w:r w:rsidRPr="00D52E25">
        <w:rPr>
          <w:rFonts w:eastAsia="MS Mincho"/>
          <w:sz w:val="22"/>
          <w:lang w:eastAsia="ja-JP"/>
        </w:rPr>
        <w:t>If ‘Out of hospital arrest’ (6.03) = 1. Yes”</w:t>
      </w:r>
    </w:p>
    <w:p w:rsidR="00D52E25" w:rsidRPr="00D52E25" w:rsidRDefault="00D52E25" w:rsidP="00D52E25">
      <w:pPr>
        <w:spacing w:after="0" w:line="240" w:lineRule="auto"/>
        <w:ind w:left="709"/>
        <w:rPr>
          <w:rFonts w:eastAsia="MS Mincho"/>
          <w:sz w:val="22"/>
          <w:lang w:eastAsia="ja-JP"/>
        </w:rPr>
      </w:pPr>
      <w:r w:rsidRPr="00D52E25">
        <w:rPr>
          <w:rFonts w:eastAsia="MS Mincho"/>
          <w:sz w:val="22"/>
          <w:lang w:eastAsia="ja-JP"/>
        </w:rPr>
        <w:t xml:space="preserve">and ‘Arterial blood gas on arrival in </w:t>
      </w:r>
      <w:proofErr w:type="spellStart"/>
      <w:r w:rsidRPr="00D52E25">
        <w:rPr>
          <w:rFonts w:eastAsia="MS Mincho"/>
          <w:sz w:val="22"/>
          <w:lang w:eastAsia="ja-JP"/>
        </w:rPr>
        <w:t>cath</w:t>
      </w:r>
      <w:proofErr w:type="spellEnd"/>
      <w:r w:rsidRPr="00D52E25">
        <w:rPr>
          <w:rFonts w:eastAsia="MS Mincho"/>
          <w:sz w:val="22"/>
          <w:lang w:eastAsia="ja-JP"/>
        </w:rPr>
        <w:t xml:space="preserve"> lab: Lactate’ (6.07) is blank</w:t>
      </w:r>
    </w:p>
    <w:p w:rsidR="00D52E25" w:rsidRPr="00D52E25" w:rsidRDefault="00D52E25" w:rsidP="00D52E25">
      <w:pPr>
        <w:spacing w:after="0" w:line="240" w:lineRule="auto"/>
        <w:ind w:left="709"/>
        <w:rPr>
          <w:rFonts w:eastAsia="MS Mincho"/>
          <w:sz w:val="22"/>
          <w:lang w:eastAsia="ja-JP"/>
        </w:rPr>
      </w:pPr>
      <w:r w:rsidRPr="00D52E25">
        <w:rPr>
          <w:rFonts w:eastAsia="MS Mincho"/>
          <w:sz w:val="22"/>
          <w:lang w:eastAsia="ja-JP"/>
        </w:rPr>
        <w:t>“</w:t>
      </w:r>
      <w:r w:rsidRPr="00D52E25">
        <w:rPr>
          <w:rFonts w:eastAsia="MS Mincho"/>
          <w:b/>
          <w:sz w:val="22"/>
          <w:lang w:eastAsia="ja-JP"/>
        </w:rPr>
        <w:t xml:space="preserve">Missing: 6.07 Arterial blood gas on arrival in </w:t>
      </w:r>
      <w:proofErr w:type="spellStart"/>
      <w:r w:rsidRPr="00D52E25">
        <w:rPr>
          <w:rFonts w:eastAsia="MS Mincho"/>
          <w:b/>
          <w:sz w:val="22"/>
          <w:lang w:eastAsia="ja-JP"/>
        </w:rPr>
        <w:t>cath</w:t>
      </w:r>
      <w:proofErr w:type="spellEnd"/>
      <w:r w:rsidRPr="00D52E25">
        <w:rPr>
          <w:rFonts w:eastAsia="MS Mincho"/>
          <w:b/>
          <w:sz w:val="22"/>
          <w:lang w:eastAsia="ja-JP"/>
        </w:rPr>
        <w:t xml:space="preserve"> lab: Lactate,</w:t>
      </w:r>
      <w:r w:rsidRPr="00D52E25">
        <w:rPr>
          <w:rFonts w:eastAsia="MS Mincho"/>
          <w:sz w:val="22"/>
          <w:lang w:eastAsia="ja-JP"/>
        </w:rPr>
        <w:t xml:space="preserve"> when ‘6.03 Out of hospital arrest’ is 1. Yes. Please supply if available.</w:t>
      </w:r>
    </w:p>
    <w:p w:rsidR="00D52E25" w:rsidRPr="00D52E25" w:rsidRDefault="00D52E25" w:rsidP="00D52E25">
      <w:pPr>
        <w:spacing w:after="0" w:line="240" w:lineRule="auto"/>
        <w:ind w:left="709"/>
        <w:rPr>
          <w:rFonts w:eastAsia="MS Mincho"/>
          <w:sz w:val="22"/>
          <w:lang w:eastAsia="ja-JP"/>
        </w:rPr>
      </w:pPr>
    </w:p>
    <w:p w:rsidR="00D52E25" w:rsidRPr="00D52E25" w:rsidRDefault="00D52E25" w:rsidP="00D52E25">
      <w:pPr>
        <w:numPr>
          <w:ilvl w:val="0"/>
          <w:numId w:val="23"/>
        </w:numPr>
        <w:spacing w:after="0" w:line="240" w:lineRule="auto"/>
        <w:rPr>
          <w:rFonts w:eastAsia="MS Mincho"/>
          <w:i/>
          <w:iCs/>
          <w:sz w:val="22"/>
          <w:lang w:eastAsia="ja-JP"/>
        </w:rPr>
      </w:pPr>
      <w:r w:rsidRPr="00D52E25">
        <w:rPr>
          <w:rFonts w:eastAsia="MS Mincho"/>
          <w:sz w:val="22"/>
          <w:lang w:eastAsia="ja-JP"/>
        </w:rPr>
        <w:t>If ‘Out of hospital arrest’ (6.03) = 1. Yes”</w:t>
      </w:r>
    </w:p>
    <w:p w:rsidR="00D52E25" w:rsidRPr="00D52E25" w:rsidRDefault="00D52E25" w:rsidP="00D52E25">
      <w:pPr>
        <w:spacing w:after="0" w:line="240" w:lineRule="auto"/>
        <w:ind w:left="709"/>
        <w:rPr>
          <w:rFonts w:eastAsia="MS Mincho"/>
          <w:sz w:val="22"/>
          <w:lang w:eastAsia="ja-JP"/>
        </w:rPr>
      </w:pPr>
      <w:r w:rsidRPr="00D52E25">
        <w:rPr>
          <w:rFonts w:eastAsia="MS Mincho"/>
          <w:sz w:val="22"/>
          <w:lang w:eastAsia="ja-JP"/>
        </w:rPr>
        <w:t xml:space="preserve">and ‘Arterial blood gas on arrival in </w:t>
      </w:r>
      <w:proofErr w:type="spellStart"/>
      <w:r w:rsidRPr="00D52E25">
        <w:rPr>
          <w:rFonts w:eastAsia="MS Mincho"/>
          <w:sz w:val="22"/>
          <w:lang w:eastAsia="ja-JP"/>
        </w:rPr>
        <w:t>cath</w:t>
      </w:r>
      <w:proofErr w:type="spellEnd"/>
      <w:r w:rsidRPr="00D52E25">
        <w:rPr>
          <w:rFonts w:eastAsia="MS Mincho"/>
          <w:sz w:val="22"/>
          <w:lang w:eastAsia="ja-JP"/>
        </w:rPr>
        <w:t xml:space="preserve"> lab: Base excess’ (6.08) is blank</w:t>
      </w:r>
    </w:p>
    <w:p w:rsidR="00D52E25" w:rsidRPr="00D52E25" w:rsidRDefault="00D52E25" w:rsidP="00D52E25">
      <w:pPr>
        <w:spacing w:after="0" w:line="240" w:lineRule="auto"/>
        <w:ind w:left="709"/>
        <w:rPr>
          <w:rFonts w:eastAsia="MS Mincho"/>
          <w:sz w:val="22"/>
          <w:lang w:eastAsia="ja-JP"/>
        </w:rPr>
      </w:pPr>
      <w:r w:rsidRPr="00D52E25">
        <w:rPr>
          <w:rFonts w:eastAsia="MS Mincho"/>
          <w:sz w:val="22"/>
          <w:lang w:eastAsia="ja-JP"/>
        </w:rPr>
        <w:t>“</w:t>
      </w:r>
      <w:r w:rsidRPr="00D52E25">
        <w:rPr>
          <w:rFonts w:eastAsia="MS Mincho"/>
          <w:b/>
          <w:sz w:val="22"/>
          <w:lang w:eastAsia="ja-JP"/>
        </w:rPr>
        <w:t>Missing 6.08 Arterial</w:t>
      </w:r>
      <w:r w:rsidRPr="00D52E25">
        <w:rPr>
          <w:rFonts w:eastAsia="MS Mincho"/>
          <w:b/>
          <w:bCs/>
          <w:sz w:val="22"/>
          <w:lang w:eastAsia="ja-JP"/>
        </w:rPr>
        <w:t xml:space="preserve"> blood gas on </w:t>
      </w:r>
      <w:r w:rsidRPr="00D52E25">
        <w:rPr>
          <w:rFonts w:eastAsia="MS Mincho"/>
          <w:b/>
          <w:sz w:val="22"/>
          <w:lang w:eastAsia="ja-JP"/>
        </w:rPr>
        <w:t xml:space="preserve">arrival in </w:t>
      </w:r>
      <w:proofErr w:type="spellStart"/>
      <w:r w:rsidRPr="00D52E25">
        <w:rPr>
          <w:rFonts w:eastAsia="MS Mincho"/>
          <w:b/>
          <w:sz w:val="22"/>
          <w:lang w:eastAsia="ja-JP"/>
        </w:rPr>
        <w:t>cath</w:t>
      </w:r>
      <w:proofErr w:type="spellEnd"/>
      <w:r w:rsidRPr="00D52E25">
        <w:rPr>
          <w:rFonts w:eastAsia="MS Mincho"/>
          <w:b/>
          <w:sz w:val="22"/>
          <w:lang w:eastAsia="ja-JP"/>
        </w:rPr>
        <w:t xml:space="preserve"> lab: Base excess </w:t>
      </w:r>
      <w:r w:rsidRPr="00D52E25">
        <w:rPr>
          <w:rFonts w:eastAsia="MS Mincho"/>
          <w:sz w:val="22"/>
          <w:lang w:eastAsia="ja-JP"/>
        </w:rPr>
        <w:t>when ’6.03 Out of hospital arrest’ is 1. Yes. Please supply if available.</w:t>
      </w:r>
    </w:p>
    <w:p w:rsidR="00D52E25" w:rsidRPr="00D52E25" w:rsidRDefault="00D52E25" w:rsidP="00D52E25">
      <w:pPr>
        <w:spacing w:after="0" w:line="240" w:lineRule="auto"/>
        <w:rPr>
          <w:rFonts w:eastAsia="MS Mincho"/>
          <w:sz w:val="22"/>
          <w:lang w:eastAsia="ja-JP"/>
        </w:rPr>
      </w:pPr>
    </w:p>
    <w:p w:rsidR="00D52E25" w:rsidRPr="00D52E25" w:rsidRDefault="00D52E25" w:rsidP="00D52E25">
      <w:pPr>
        <w:numPr>
          <w:ilvl w:val="0"/>
          <w:numId w:val="23"/>
        </w:numPr>
        <w:spacing w:after="0" w:line="240" w:lineRule="auto"/>
        <w:rPr>
          <w:rFonts w:eastAsia="MS Mincho"/>
          <w:sz w:val="22"/>
          <w:lang w:eastAsia="ja-JP"/>
        </w:rPr>
      </w:pPr>
      <w:r w:rsidRPr="00D52E25">
        <w:rPr>
          <w:rFonts w:eastAsia="MS Mincho"/>
          <w:sz w:val="22"/>
          <w:lang w:eastAsia="ja-JP"/>
        </w:rPr>
        <w:t>PCI Hospital Outcome (4.01) cannot be ‘6. (death)’ if the Status at discharge (4.03) is ‘0. alive’, and vice versa (</w:t>
      </w:r>
      <w:proofErr w:type="spellStart"/>
      <w:r w:rsidRPr="00D52E25">
        <w:rPr>
          <w:rFonts w:eastAsia="MS Mincho"/>
          <w:sz w:val="22"/>
          <w:lang w:eastAsia="ja-JP"/>
        </w:rPr>
        <w:t>ie</w:t>
      </w:r>
      <w:proofErr w:type="spellEnd"/>
      <w:r w:rsidRPr="00D52E25">
        <w:rPr>
          <w:rFonts w:eastAsia="MS Mincho"/>
          <w:sz w:val="22"/>
          <w:lang w:eastAsia="ja-JP"/>
        </w:rPr>
        <w:t xml:space="preserve"> ‘dead’ must appear in either both or neither field)</w:t>
      </w:r>
    </w:p>
    <w:p w:rsidR="00D52E25" w:rsidRPr="00D52E25" w:rsidRDefault="00D52E25" w:rsidP="00D52E25">
      <w:pPr>
        <w:spacing w:after="0" w:line="240" w:lineRule="auto"/>
        <w:rPr>
          <w:rFonts w:eastAsia="MS Mincho"/>
          <w:sz w:val="22"/>
          <w:lang w:eastAsia="ja-JP"/>
        </w:rPr>
      </w:pPr>
    </w:p>
    <w:p w:rsidR="00D52E25" w:rsidRPr="00D52E25" w:rsidRDefault="00D52E25" w:rsidP="00D52E25">
      <w:pPr>
        <w:numPr>
          <w:ilvl w:val="0"/>
          <w:numId w:val="23"/>
        </w:numPr>
        <w:spacing w:after="0" w:line="240" w:lineRule="auto"/>
        <w:rPr>
          <w:rFonts w:eastAsia="MS Mincho"/>
          <w:sz w:val="22"/>
          <w:lang w:eastAsia="ja-JP"/>
        </w:rPr>
      </w:pPr>
      <w:r w:rsidRPr="00D52E25">
        <w:rPr>
          <w:rFonts w:eastAsia="MS Mincho"/>
          <w:sz w:val="22"/>
          <w:lang w:eastAsia="ja-JP"/>
        </w:rPr>
        <w:t>5.19 Arterial complications cannot be 'none' if 4.01 PCI hospital outcome is '5. arterial complication'</w:t>
      </w:r>
    </w:p>
    <w:p w:rsidR="00D52E25" w:rsidRPr="00D52E25" w:rsidRDefault="00D52E25" w:rsidP="00D52E25">
      <w:pPr>
        <w:spacing w:after="0" w:line="240" w:lineRule="auto"/>
        <w:rPr>
          <w:rFonts w:eastAsia="MS Mincho"/>
          <w:sz w:val="22"/>
          <w:lang w:eastAsia="ja-JP"/>
        </w:rPr>
      </w:pPr>
    </w:p>
    <w:p w:rsidR="00D52E25" w:rsidRPr="00D52E25" w:rsidRDefault="00D52E25" w:rsidP="00D52E25">
      <w:pPr>
        <w:numPr>
          <w:ilvl w:val="0"/>
          <w:numId w:val="23"/>
        </w:numPr>
        <w:spacing w:after="0" w:line="240" w:lineRule="auto"/>
        <w:rPr>
          <w:rFonts w:eastAsia="MS Mincho"/>
          <w:sz w:val="22"/>
          <w:lang w:eastAsia="ja-JP"/>
        </w:rPr>
      </w:pPr>
      <w:r w:rsidRPr="00D52E25">
        <w:rPr>
          <w:rFonts w:eastAsia="MS Mincho"/>
          <w:sz w:val="22"/>
          <w:lang w:eastAsia="ja-JP"/>
        </w:rPr>
        <w:t>4.01 PCI hospital outcome cannot be 'none' if 5.21 patient status during transfer to theatre is '1. external massage', '2. haemodynamically unstable' or '3. haemodynamically stable'</w:t>
      </w:r>
    </w:p>
    <w:p w:rsidR="00D52E25" w:rsidRPr="00D52E25" w:rsidRDefault="00D52E25" w:rsidP="00D52E25">
      <w:pPr>
        <w:spacing w:after="0" w:line="240" w:lineRule="auto"/>
        <w:rPr>
          <w:rFonts w:eastAsia="MS Mincho"/>
          <w:sz w:val="22"/>
          <w:lang w:eastAsia="ja-JP"/>
        </w:rPr>
      </w:pPr>
    </w:p>
    <w:p w:rsidR="00D52E25" w:rsidRPr="00287946" w:rsidRDefault="00D52E25" w:rsidP="00D52E25">
      <w:pPr>
        <w:numPr>
          <w:ilvl w:val="0"/>
          <w:numId w:val="23"/>
        </w:numPr>
        <w:spacing w:after="0" w:line="240" w:lineRule="auto"/>
        <w:rPr>
          <w:rFonts w:eastAsia="MS Mincho"/>
          <w:strike/>
          <w:sz w:val="22"/>
          <w:lang w:eastAsia="ja-JP"/>
        </w:rPr>
      </w:pPr>
      <w:r w:rsidRPr="00287946">
        <w:rPr>
          <w:rFonts w:eastAsia="MS Mincho"/>
          <w:strike/>
          <w:sz w:val="22"/>
          <w:lang w:eastAsia="ja-JP"/>
        </w:rPr>
        <w:t>4.01 PCI Hospital Outcome must be 1 or 2 if Clinical syndrome = 1 and 4.02 Enzyme postop =2 (elevated &gt;= 5x</w:t>
      </w:r>
      <w:r w:rsidRPr="00772084">
        <w:rPr>
          <w:rFonts w:eastAsia="MS Mincho"/>
          <w:sz w:val="22"/>
          <w:lang w:eastAsia="ja-JP"/>
        </w:rPr>
        <w:t>)</w:t>
      </w:r>
      <w:r w:rsidR="00287946" w:rsidRPr="00772084">
        <w:rPr>
          <w:rFonts w:eastAsia="MS Mincho"/>
          <w:sz w:val="22"/>
          <w:lang w:eastAsia="ja-JP"/>
        </w:rPr>
        <w:t xml:space="preserve"> (</w:t>
      </w:r>
      <w:r w:rsidR="00772084" w:rsidRPr="00772084">
        <w:rPr>
          <w:rFonts w:eastAsia="MS Mincho"/>
          <w:sz w:val="22"/>
          <w:lang w:eastAsia="ja-JP"/>
        </w:rPr>
        <w:t>Deleted following c</w:t>
      </w:r>
      <w:r w:rsidR="00287946" w:rsidRPr="00772084">
        <w:rPr>
          <w:rFonts w:eastAsia="MS Mincho"/>
          <w:sz w:val="22"/>
          <w:lang w:eastAsia="ja-JP"/>
        </w:rPr>
        <w:t>hanged definition</w:t>
      </w:r>
      <w:r w:rsidR="00287946" w:rsidRPr="00287946">
        <w:rPr>
          <w:rFonts w:eastAsia="MS Mincho"/>
          <w:sz w:val="22"/>
          <w:lang w:eastAsia="ja-JP"/>
        </w:rPr>
        <w:t xml:space="preserve"> of type 4 MI)</w:t>
      </w:r>
    </w:p>
    <w:p w:rsidR="00D52E25" w:rsidRPr="00D52E25" w:rsidRDefault="00D52E25" w:rsidP="00D52E25">
      <w:pPr>
        <w:autoSpaceDE w:val="0"/>
        <w:autoSpaceDN w:val="0"/>
        <w:adjustRightInd w:val="0"/>
        <w:spacing w:after="0" w:line="240" w:lineRule="auto"/>
        <w:ind w:left="720"/>
        <w:rPr>
          <w:rFonts w:eastAsia="MS Mincho"/>
          <w:sz w:val="22"/>
          <w:lang w:eastAsia="ja-JP"/>
        </w:rPr>
      </w:pPr>
    </w:p>
    <w:p w:rsidR="00D52E25" w:rsidRPr="00D52E25" w:rsidRDefault="00D52E25" w:rsidP="00D52E25">
      <w:pPr>
        <w:spacing w:after="0" w:line="240" w:lineRule="auto"/>
        <w:ind w:left="720"/>
        <w:rPr>
          <w:rFonts w:eastAsia="MS Mincho"/>
          <w:sz w:val="22"/>
          <w:lang w:eastAsia="ja-JP"/>
        </w:rPr>
      </w:pPr>
    </w:p>
    <w:p w:rsidR="00D52E25" w:rsidRPr="00D52E25" w:rsidRDefault="00D52E25" w:rsidP="00D52E25">
      <w:pPr>
        <w:numPr>
          <w:ilvl w:val="0"/>
          <w:numId w:val="23"/>
        </w:numPr>
        <w:autoSpaceDE w:val="0"/>
        <w:autoSpaceDN w:val="0"/>
        <w:adjustRightInd w:val="0"/>
        <w:spacing w:after="0" w:line="240" w:lineRule="auto"/>
        <w:rPr>
          <w:rFonts w:eastAsia="MS Mincho"/>
          <w:sz w:val="22"/>
          <w:lang w:eastAsia="en-GB"/>
        </w:rPr>
      </w:pPr>
      <w:r w:rsidRPr="00D52E25">
        <w:rPr>
          <w:rFonts w:eastAsia="MS Mincho"/>
          <w:sz w:val="22"/>
          <w:lang w:eastAsia="en-GB"/>
        </w:rPr>
        <w:t>If 5.25 (Left Main Stem Protected) = 1 (yes) then 2.14 previous CABG must be 1 (Yes), and 3.09 (Vessels attempted) must contain the value 2 (</w:t>
      </w:r>
      <w:proofErr w:type="spellStart"/>
      <w:r w:rsidRPr="00D52E25">
        <w:rPr>
          <w:rFonts w:eastAsia="MS Mincho"/>
          <w:sz w:val="22"/>
          <w:lang w:eastAsia="en-GB"/>
        </w:rPr>
        <w:t>Lmain</w:t>
      </w:r>
      <w:proofErr w:type="spellEnd"/>
      <w:r w:rsidRPr="00D52E25">
        <w:rPr>
          <w:rFonts w:eastAsia="MS Mincho"/>
          <w:sz w:val="22"/>
          <w:lang w:eastAsia="en-GB"/>
        </w:rPr>
        <w:t>)</w:t>
      </w:r>
    </w:p>
    <w:p w:rsidR="00D52E25" w:rsidRPr="00D52E25" w:rsidRDefault="00D52E25" w:rsidP="00D52E25">
      <w:pPr>
        <w:spacing w:after="0" w:line="240" w:lineRule="auto"/>
        <w:ind w:left="720"/>
        <w:rPr>
          <w:rFonts w:eastAsia="MS Mincho"/>
          <w:sz w:val="22"/>
          <w:lang w:eastAsia="ja-JP"/>
        </w:rPr>
      </w:pPr>
    </w:p>
    <w:p w:rsidR="00D52E25" w:rsidRPr="00D52E25" w:rsidRDefault="00D52E25" w:rsidP="00D52E25">
      <w:pPr>
        <w:numPr>
          <w:ilvl w:val="0"/>
          <w:numId w:val="23"/>
        </w:numPr>
        <w:spacing w:after="0" w:line="240" w:lineRule="auto"/>
        <w:rPr>
          <w:rFonts w:eastAsia="MS Mincho"/>
          <w:sz w:val="22"/>
          <w:lang w:eastAsia="ja-JP"/>
        </w:rPr>
      </w:pPr>
      <w:r w:rsidRPr="00D52E25">
        <w:rPr>
          <w:rFonts w:eastAsia="MS Mincho"/>
          <w:sz w:val="22"/>
          <w:lang w:eastAsia="ja-JP"/>
        </w:rPr>
        <w:t>Height must be saved in cm and must fall between 100cm and 244cm. Values outside this range are removed and logged (there is an auto-conversion to cm from numbers entered as metres which is logged with a warning)</w:t>
      </w:r>
    </w:p>
    <w:p w:rsidR="00D52E25" w:rsidRPr="00D52E25" w:rsidRDefault="00D52E25" w:rsidP="00D52E25">
      <w:pPr>
        <w:spacing w:after="0" w:line="240" w:lineRule="auto"/>
        <w:ind w:left="720"/>
        <w:rPr>
          <w:rFonts w:eastAsia="MS Mincho"/>
          <w:sz w:val="22"/>
          <w:lang w:eastAsia="ja-JP"/>
        </w:rPr>
      </w:pPr>
    </w:p>
    <w:p w:rsidR="00D52E25" w:rsidRPr="00D52E25" w:rsidRDefault="00D52E25" w:rsidP="00D52E25">
      <w:pPr>
        <w:numPr>
          <w:ilvl w:val="0"/>
          <w:numId w:val="23"/>
        </w:numPr>
        <w:spacing w:after="0" w:line="240" w:lineRule="auto"/>
        <w:rPr>
          <w:rFonts w:eastAsia="MS Mincho"/>
          <w:sz w:val="22"/>
          <w:lang w:eastAsia="ja-JP"/>
        </w:rPr>
      </w:pPr>
      <w:r w:rsidRPr="00D52E25">
        <w:rPr>
          <w:rFonts w:eastAsia="MS Mincho"/>
          <w:sz w:val="22"/>
          <w:lang w:eastAsia="ja-JP"/>
        </w:rPr>
        <w:t>Weight must fall between 30kg and 190kg. Values outside this range are removed and logged</w:t>
      </w:r>
    </w:p>
    <w:p w:rsidR="00D52E25" w:rsidRPr="00D52E25" w:rsidRDefault="00D52E25" w:rsidP="00D52E25">
      <w:pPr>
        <w:spacing w:after="0" w:line="240" w:lineRule="auto"/>
        <w:ind w:left="720"/>
        <w:rPr>
          <w:rFonts w:eastAsia="MS Mincho"/>
          <w:sz w:val="22"/>
          <w:lang w:eastAsia="ja-JP"/>
        </w:rPr>
      </w:pPr>
    </w:p>
    <w:p w:rsidR="00D52E25" w:rsidRPr="00D52E25" w:rsidRDefault="00D52E25" w:rsidP="00D52E25">
      <w:pPr>
        <w:numPr>
          <w:ilvl w:val="0"/>
          <w:numId w:val="23"/>
        </w:numPr>
        <w:spacing w:after="0" w:line="240" w:lineRule="auto"/>
        <w:rPr>
          <w:rFonts w:eastAsia="MS Mincho"/>
          <w:sz w:val="22"/>
          <w:lang w:eastAsia="ja-JP"/>
        </w:rPr>
      </w:pPr>
      <w:r w:rsidRPr="00D52E25">
        <w:rPr>
          <w:rFonts w:eastAsia="MS Mincho"/>
          <w:sz w:val="22"/>
          <w:lang w:eastAsia="ja-JP"/>
        </w:rPr>
        <w:t>Errors are also noted and logged if  the following date/time fields have a value but are not in a valid date and time format or are before 01/01/1980:</w:t>
      </w:r>
    </w:p>
    <w:p w:rsidR="00D52E25" w:rsidRPr="00D52E25" w:rsidRDefault="00D52E25" w:rsidP="00D52E25">
      <w:pPr>
        <w:spacing w:after="0" w:line="240" w:lineRule="auto"/>
        <w:ind w:firstLine="720"/>
        <w:rPr>
          <w:rFonts w:eastAsia="MS Mincho"/>
          <w:sz w:val="22"/>
          <w:lang w:eastAsia="ja-JP"/>
        </w:rPr>
      </w:pPr>
      <w:r w:rsidRPr="00D52E25">
        <w:rPr>
          <w:rFonts w:eastAsia="MS Mincho"/>
          <w:sz w:val="22"/>
          <w:lang w:eastAsia="ja-JP"/>
        </w:rPr>
        <w:t>onset of symptoms (2.07)</w:t>
      </w:r>
    </w:p>
    <w:p w:rsidR="00D52E25" w:rsidRPr="00D52E25" w:rsidRDefault="00D52E25" w:rsidP="00D52E25">
      <w:pPr>
        <w:spacing w:after="0" w:line="240" w:lineRule="auto"/>
        <w:ind w:firstLine="720"/>
        <w:rPr>
          <w:rFonts w:eastAsia="MS Mincho"/>
          <w:sz w:val="22"/>
          <w:lang w:eastAsia="ja-JP"/>
        </w:rPr>
      </w:pPr>
      <w:r w:rsidRPr="00D52E25">
        <w:rPr>
          <w:rFonts w:eastAsia="MS Mincho"/>
          <w:sz w:val="22"/>
          <w:lang w:eastAsia="ja-JP"/>
        </w:rPr>
        <w:t>arrival first at hospital (2.08)</w:t>
      </w:r>
    </w:p>
    <w:p w:rsidR="00D52E25" w:rsidRPr="00D52E25" w:rsidRDefault="00D52E25" w:rsidP="00D52E25">
      <w:pPr>
        <w:spacing w:after="0" w:line="240" w:lineRule="auto"/>
        <w:ind w:firstLine="720"/>
        <w:rPr>
          <w:rFonts w:eastAsia="MS Mincho"/>
          <w:sz w:val="22"/>
          <w:lang w:eastAsia="ja-JP"/>
        </w:rPr>
      </w:pPr>
      <w:r w:rsidRPr="00D52E25">
        <w:rPr>
          <w:rFonts w:eastAsia="MS Mincho"/>
          <w:sz w:val="22"/>
          <w:lang w:eastAsia="ja-JP"/>
        </w:rPr>
        <w:t>arrival at PCI hospital (5.26)</w:t>
      </w:r>
    </w:p>
    <w:p w:rsidR="00D52E25" w:rsidRPr="00D52E25" w:rsidRDefault="00D52E25" w:rsidP="00D52E25">
      <w:pPr>
        <w:spacing w:after="0" w:line="240" w:lineRule="auto"/>
        <w:ind w:firstLine="720"/>
        <w:rPr>
          <w:rFonts w:eastAsia="MS Mincho"/>
          <w:sz w:val="22"/>
          <w:lang w:eastAsia="ja-JP"/>
        </w:rPr>
      </w:pPr>
      <w:r w:rsidRPr="00D52E25">
        <w:rPr>
          <w:rFonts w:eastAsia="MS Mincho"/>
          <w:sz w:val="22"/>
          <w:lang w:eastAsia="ja-JP"/>
        </w:rPr>
        <w:t>procedure date time (3.01)</w:t>
      </w:r>
    </w:p>
    <w:p w:rsidR="00D52E25" w:rsidRPr="00D52E25" w:rsidRDefault="00D52E25" w:rsidP="00D52E25">
      <w:pPr>
        <w:spacing w:after="0" w:line="240" w:lineRule="auto"/>
        <w:ind w:firstLine="720"/>
        <w:rPr>
          <w:rFonts w:eastAsia="MS Mincho"/>
          <w:sz w:val="22"/>
          <w:lang w:eastAsia="ja-JP"/>
        </w:rPr>
      </w:pPr>
      <w:r w:rsidRPr="00D52E25">
        <w:rPr>
          <w:rFonts w:eastAsia="MS Mincho"/>
          <w:sz w:val="22"/>
          <w:lang w:eastAsia="ja-JP"/>
        </w:rPr>
        <w:t>first balloon date time (3.26)</w:t>
      </w:r>
    </w:p>
    <w:p w:rsidR="00D52E25" w:rsidRPr="00D52E25" w:rsidRDefault="00D52E25" w:rsidP="00D52E25">
      <w:pPr>
        <w:spacing w:after="0" w:line="240" w:lineRule="auto"/>
        <w:ind w:firstLine="720"/>
        <w:rPr>
          <w:rFonts w:eastAsia="MS Mincho"/>
          <w:sz w:val="22"/>
          <w:lang w:eastAsia="ja-JP"/>
        </w:rPr>
      </w:pPr>
      <w:r w:rsidRPr="00D52E25">
        <w:rPr>
          <w:rFonts w:eastAsia="MS Mincho"/>
          <w:sz w:val="22"/>
          <w:lang w:eastAsia="ja-JP"/>
        </w:rPr>
        <w:t>discharge date (4.04) [date only field]</w:t>
      </w:r>
    </w:p>
    <w:p w:rsidR="00D52E25" w:rsidRPr="00D52E25" w:rsidRDefault="00D52E25" w:rsidP="00D52E25">
      <w:pPr>
        <w:spacing w:after="0" w:line="240" w:lineRule="auto"/>
        <w:ind w:firstLine="720"/>
        <w:rPr>
          <w:rFonts w:eastAsia="MS Mincho"/>
          <w:sz w:val="22"/>
          <w:lang w:eastAsia="ja-JP"/>
        </w:rPr>
      </w:pPr>
    </w:p>
    <w:p w:rsidR="00D52E25" w:rsidRPr="00D52E25" w:rsidRDefault="00D52E25" w:rsidP="00D52E25">
      <w:pPr>
        <w:spacing w:after="0" w:line="240" w:lineRule="auto"/>
        <w:rPr>
          <w:rFonts w:eastAsia="MS Mincho"/>
          <w:sz w:val="22"/>
          <w:lang w:eastAsia="ja-JP"/>
        </w:rPr>
      </w:pPr>
      <w:r w:rsidRPr="00D52E25">
        <w:rPr>
          <w:rFonts w:eastAsia="MS Mincho"/>
          <w:sz w:val="22"/>
          <w:lang w:eastAsia="ja-JP"/>
        </w:rPr>
        <w:t>If a patient with an acute coronary syndrome is admitted directly to a PCI centre then the arrival time can be entered into either field 2.08 (arrival at first hospital) or field 5.26 (or arrival at PCI hospital).  To be valid there should either be an entry in only one of these fields, or an entry in both - but if it is in both then it must be identical in both fields . Thus:</w:t>
      </w:r>
    </w:p>
    <w:p w:rsidR="00D52E25" w:rsidRPr="00D52E25" w:rsidRDefault="00D52E25" w:rsidP="00D52E25">
      <w:pPr>
        <w:numPr>
          <w:ilvl w:val="0"/>
          <w:numId w:val="36"/>
        </w:numPr>
        <w:spacing w:after="0" w:line="240" w:lineRule="auto"/>
        <w:ind w:left="709" w:hanging="567"/>
        <w:rPr>
          <w:rFonts w:eastAsia="MS Mincho"/>
          <w:sz w:val="22"/>
          <w:lang w:eastAsia="ja-JP"/>
        </w:rPr>
      </w:pPr>
      <w:r w:rsidRPr="00D52E25">
        <w:rPr>
          <w:rFonts w:eastAsia="MS Mincho"/>
          <w:sz w:val="22"/>
          <w:lang w:eastAsia="ja-JP"/>
        </w:rPr>
        <w:t>In patients with both:</w:t>
      </w:r>
    </w:p>
    <w:p w:rsidR="00D52E25" w:rsidRPr="00D52E25" w:rsidRDefault="00D52E25" w:rsidP="00D52E25">
      <w:pPr>
        <w:spacing w:after="0" w:line="240" w:lineRule="auto"/>
        <w:ind w:left="709" w:hanging="567"/>
        <w:rPr>
          <w:rFonts w:eastAsia="MS Mincho"/>
          <w:sz w:val="22"/>
          <w:lang w:eastAsia="ja-JP"/>
        </w:rPr>
      </w:pPr>
      <w:r w:rsidRPr="00D52E25">
        <w:rPr>
          <w:rFonts w:eastAsia="MS Mincho"/>
          <w:sz w:val="22"/>
          <w:lang w:eastAsia="ja-JP"/>
        </w:rPr>
        <w:tab/>
        <w:t>2.01 Clinical Syndrome = option 2. Acute coronary syndrome</w:t>
      </w:r>
    </w:p>
    <w:p w:rsidR="00D52E25" w:rsidRPr="00D52E25" w:rsidRDefault="00D52E25" w:rsidP="00D52E25">
      <w:pPr>
        <w:spacing w:after="0" w:line="240" w:lineRule="auto"/>
        <w:ind w:left="709" w:hanging="567"/>
        <w:rPr>
          <w:rFonts w:eastAsia="MS Mincho"/>
          <w:sz w:val="22"/>
          <w:lang w:eastAsia="ja-JP"/>
        </w:rPr>
      </w:pPr>
      <w:r w:rsidRPr="00D52E25">
        <w:rPr>
          <w:rFonts w:eastAsia="MS Mincho"/>
          <w:sz w:val="22"/>
          <w:lang w:eastAsia="ja-JP"/>
        </w:rPr>
        <w:tab/>
        <w:t>AND</w:t>
      </w:r>
    </w:p>
    <w:p w:rsidR="00D52E25" w:rsidRPr="00D52E25" w:rsidRDefault="00D52E25" w:rsidP="00D52E25">
      <w:pPr>
        <w:spacing w:after="0" w:line="240" w:lineRule="auto"/>
        <w:ind w:left="709" w:hanging="567"/>
        <w:rPr>
          <w:rFonts w:eastAsia="MS Mincho"/>
          <w:sz w:val="22"/>
          <w:lang w:eastAsia="ja-JP"/>
        </w:rPr>
      </w:pPr>
      <w:r w:rsidRPr="00D52E25">
        <w:rPr>
          <w:rFonts w:eastAsia="MS Mincho"/>
          <w:sz w:val="22"/>
          <w:lang w:eastAsia="ja-JP"/>
        </w:rPr>
        <w:tab/>
        <w:t>2.09 admission route = option 1. Direct</w:t>
      </w:r>
    </w:p>
    <w:p w:rsidR="00D52E25" w:rsidRPr="00D52E25" w:rsidRDefault="00D52E25" w:rsidP="00D52E25">
      <w:pPr>
        <w:spacing w:after="0" w:line="240" w:lineRule="auto"/>
        <w:ind w:left="709" w:hanging="567"/>
        <w:rPr>
          <w:rFonts w:eastAsia="MS Mincho"/>
          <w:sz w:val="22"/>
          <w:lang w:eastAsia="ja-JP"/>
        </w:rPr>
      </w:pPr>
      <w:r w:rsidRPr="00D52E25">
        <w:rPr>
          <w:rFonts w:eastAsia="MS Mincho"/>
          <w:sz w:val="22"/>
          <w:lang w:eastAsia="ja-JP"/>
        </w:rPr>
        <w:tab/>
        <w:t xml:space="preserve">If data are present in both field 2.08 AND field 5.26 (arrival at first hospital, or </w:t>
      </w:r>
      <w:r w:rsidRPr="00D52E25">
        <w:rPr>
          <w:rFonts w:eastAsia="MS Mincho"/>
          <w:sz w:val="22"/>
          <w:lang w:eastAsia="ja-JP"/>
        </w:rPr>
        <w:tab/>
        <w:t xml:space="preserve">arrival at PCI hospital) and are not identical this will generate a serious </w:t>
      </w:r>
      <w:r w:rsidRPr="00D52E25">
        <w:rPr>
          <w:rFonts w:eastAsia="MS Mincho"/>
          <w:sz w:val="22"/>
          <w:lang w:eastAsia="ja-JP"/>
        </w:rPr>
        <w:tab/>
        <w:t>warning.</w:t>
      </w:r>
    </w:p>
    <w:p w:rsidR="00D52E25" w:rsidRPr="00D52E25" w:rsidRDefault="00D52E25" w:rsidP="00D52E25">
      <w:pPr>
        <w:spacing w:after="0" w:line="240" w:lineRule="auto"/>
        <w:ind w:firstLine="720"/>
        <w:rPr>
          <w:rFonts w:eastAsia="MS Mincho"/>
          <w:sz w:val="22"/>
          <w:lang w:eastAsia="ja-JP"/>
        </w:rPr>
      </w:pPr>
    </w:p>
    <w:p w:rsidR="00D52E25" w:rsidRPr="00D52E25" w:rsidRDefault="00D52E25" w:rsidP="00D52E25">
      <w:pPr>
        <w:spacing w:after="0" w:line="240" w:lineRule="auto"/>
        <w:rPr>
          <w:rFonts w:eastAsia="MS Mincho"/>
          <w:sz w:val="22"/>
          <w:lang w:eastAsia="ja-JP"/>
        </w:rPr>
      </w:pPr>
    </w:p>
    <w:p w:rsidR="00D52E25" w:rsidRPr="00D52E25" w:rsidRDefault="00D52E25" w:rsidP="00D52E25">
      <w:pPr>
        <w:keepNext/>
        <w:numPr>
          <w:ilvl w:val="3"/>
          <w:numId w:val="0"/>
        </w:numPr>
        <w:tabs>
          <w:tab w:val="num" w:pos="864"/>
        </w:tabs>
        <w:spacing w:before="240" w:after="60" w:line="240" w:lineRule="auto"/>
        <w:ind w:left="864" w:hanging="864"/>
        <w:outlineLvl w:val="3"/>
        <w:rPr>
          <w:rFonts w:eastAsia="MS Mincho"/>
          <w:b/>
          <w:bCs/>
          <w:i/>
          <w:sz w:val="22"/>
          <w:lang w:eastAsia="ja-JP"/>
        </w:rPr>
      </w:pPr>
      <w:bookmarkStart w:id="12" w:name="_Toc64044833"/>
      <w:r w:rsidRPr="00D52E25">
        <w:rPr>
          <w:rFonts w:eastAsia="MS Mincho"/>
          <w:b/>
          <w:bCs/>
          <w:i/>
          <w:sz w:val="22"/>
          <w:lang w:eastAsia="ja-JP"/>
        </w:rPr>
        <w:t>Minor errors (missing values)</w:t>
      </w:r>
      <w:bookmarkEnd w:id="12"/>
    </w:p>
    <w:p w:rsidR="00D52E25" w:rsidRPr="00D52E25" w:rsidRDefault="00D52E25" w:rsidP="00D52E25">
      <w:pPr>
        <w:spacing w:after="0" w:line="240" w:lineRule="auto"/>
        <w:rPr>
          <w:rFonts w:eastAsia="MS Mincho"/>
          <w:sz w:val="22"/>
          <w:lang w:eastAsia="ja-JP"/>
        </w:rPr>
      </w:pPr>
    </w:p>
    <w:p w:rsidR="00D52E25" w:rsidRPr="00D52E25" w:rsidRDefault="00D52E25" w:rsidP="00D52E25">
      <w:pPr>
        <w:spacing w:after="0" w:line="240" w:lineRule="auto"/>
        <w:rPr>
          <w:rFonts w:eastAsia="MS Mincho"/>
          <w:sz w:val="22"/>
          <w:lang w:eastAsia="ja-JP"/>
        </w:rPr>
      </w:pPr>
      <w:r w:rsidRPr="00D52E25">
        <w:rPr>
          <w:rFonts w:eastAsia="MS Mincho"/>
          <w:sz w:val="22"/>
          <w:lang w:eastAsia="ja-JP"/>
        </w:rPr>
        <w:t>Any value recorded as unknown or left blank is considered missing.</w:t>
      </w:r>
    </w:p>
    <w:p w:rsidR="00D52E25" w:rsidRPr="00D52E25" w:rsidRDefault="00D52E25" w:rsidP="00D52E25">
      <w:pPr>
        <w:spacing w:after="0" w:line="240" w:lineRule="auto"/>
        <w:rPr>
          <w:rFonts w:eastAsia="MS Mincho"/>
          <w:sz w:val="22"/>
          <w:lang w:eastAsia="ja-JP"/>
        </w:rPr>
      </w:pPr>
    </w:p>
    <w:p w:rsidR="00D52E25" w:rsidRPr="00D52E25" w:rsidRDefault="00D52E25" w:rsidP="00D52E25">
      <w:pPr>
        <w:spacing w:after="0" w:line="240" w:lineRule="auto"/>
        <w:rPr>
          <w:rFonts w:eastAsia="MS Mincho"/>
          <w:sz w:val="22"/>
          <w:lang w:eastAsia="ja-JP"/>
        </w:rPr>
      </w:pPr>
      <w:r w:rsidRPr="00D52E25">
        <w:rPr>
          <w:rFonts w:eastAsia="MS Mincho"/>
          <w:sz w:val="22"/>
          <w:lang w:eastAsia="ja-JP"/>
        </w:rPr>
        <w:t>The number of data fields that can be counted as legitimately “blank” depends on:</w:t>
      </w:r>
    </w:p>
    <w:p w:rsidR="00D52E25" w:rsidRPr="00D52E25" w:rsidRDefault="00D52E25" w:rsidP="00D52E25">
      <w:pPr>
        <w:numPr>
          <w:ilvl w:val="0"/>
          <w:numId w:val="35"/>
        </w:numPr>
        <w:spacing w:after="0" w:line="240" w:lineRule="auto"/>
        <w:rPr>
          <w:rFonts w:eastAsia="MS Mincho"/>
          <w:sz w:val="22"/>
          <w:lang w:eastAsia="ja-JP"/>
        </w:rPr>
      </w:pPr>
      <w:r w:rsidRPr="00D52E25">
        <w:rPr>
          <w:rFonts w:eastAsia="MS Mincho"/>
          <w:sz w:val="22"/>
          <w:lang w:eastAsia="ja-JP"/>
        </w:rPr>
        <w:t xml:space="preserve">Whether or not a patient had </w:t>
      </w:r>
      <w:proofErr w:type="spellStart"/>
      <w:r w:rsidRPr="00D52E25">
        <w:rPr>
          <w:rFonts w:eastAsia="MS Mincho"/>
          <w:sz w:val="22"/>
          <w:lang w:eastAsia="ja-JP"/>
        </w:rPr>
        <w:t>emCABG</w:t>
      </w:r>
      <w:proofErr w:type="spellEnd"/>
    </w:p>
    <w:p w:rsidR="00D52E25" w:rsidRPr="00D52E25" w:rsidRDefault="00D52E25" w:rsidP="00D52E25">
      <w:pPr>
        <w:numPr>
          <w:ilvl w:val="0"/>
          <w:numId w:val="35"/>
        </w:numPr>
        <w:spacing w:after="0" w:line="240" w:lineRule="auto"/>
        <w:rPr>
          <w:rFonts w:eastAsia="MS Mincho"/>
          <w:sz w:val="22"/>
          <w:lang w:eastAsia="ja-JP"/>
        </w:rPr>
      </w:pPr>
      <w:r w:rsidRPr="00D52E25">
        <w:rPr>
          <w:rFonts w:eastAsia="MS Mincho"/>
          <w:sz w:val="22"/>
          <w:lang w:eastAsia="ja-JP"/>
        </w:rPr>
        <w:t>Which of four data subsets they fall into:</w:t>
      </w:r>
    </w:p>
    <w:p w:rsidR="00D52E25" w:rsidRPr="00D52E25" w:rsidRDefault="00D52E25" w:rsidP="00D52E25">
      <w:pPr>
        <w:spacing w:after="0" w:line="240" w:lineRule="auto"/>
        <w:rPr>
          <w:rFonts w:eastAsia="MS Mincho"/>
          <w:sz w:val="22"/>
          <w:lang w:eastAsia="ja-JP"/>
        </w:rPr>
      </w:pPr>
      <w:r w:rsidRPr="00D52E25">
        <w:rPr>
          <w:rFonts w:eastAsia="MS Mincho"/>
          <w:sz w:val="22"/>
          <w:lang w:eastAsia="ja-JP"/>
        </w:rPr>
        <w:tab/>
        <w:t>1. Stable Patients</w:t>
      </w:r>
    </w:p>
    <w:p w:rsidR="00D52E25" w:rsidRPr="00D52E25" w:rsidRDefault="00D52E25" w:rsidP="00D52E25">
      <w:pPr>
        <w:spacing w:after="0" w:line="240" w:lineRule="auto"/>
        <w:rPr>
          <w:rFonts w:eastAsia="MS Mincho"/>
          <w:sz w:val="22"/>
          <w:lang w:eastAsia="ja-JP"/>
        </w:rPr>
      </w:pPr>
      <w:r w:rsidRPr="00D52E25">
        <w:rPr>
          <w:rFonts w:eastAsia="MS Mincho"/>
          <w:sz w:val="22"/>
          <w:lang w:eastAsia="ja-JP"/>
        </w:rPr>
        <w:tab/>
        <w:t>2. Unstable Patients no STEMI</w:t>
      </w:r>
    </w:p>
    <w:p w:rsidR="00D52E25" w:rsidRPr="00D52E25" w:rsidRDefault="00D52E25" w:rsidP="00D52E25">
      <w:pPr>
        <w:spacing w:after="0" w:line="240" w:lineRule="auto"/>
        <w:rPr>
          <w:rFonts w:eastAsia="MS Mincho"/>
          <w:sz w:val="22"/>
          <w:lang w:eastAsia="ja-JP"/>
        </w:rPr>
      </w:pPr>
      <w:r w:rsidRPr="00D52E25">
        <w:rPr>
          <w:rFonts w:eastAsia="MS Mincho"/>
          <w:sz w:val="22"/>
          <w:lang w:eastAsia="ja-JP"/>
        </w:rPr>
        <w:tab/>
        <w:t>3. STEMI Patients</w:t>
      </w:r>
    </w:p>
    <w:p w:rsidR="00D52E25" w:rsidRPr="00D52E25" w:rsidRDefault="00D52E25" w:rsidP="00D52E25">
      <w:pPr>
        <w:spacing w:after="0" w:line="240" w:lineRule="auto"/>
        <w:rPr>
          <w:rFonts w:eastAsia="MS Mincho"/>
          <w:sz w:val="22"/>
          <w:lang w:eastAsia="ja-JP"/>
        </w:rPr>
      </w:pPr>
      <w:r w:rsidRPr="00D52E25">
        <w:rPr>
          <w:rFonts w:eastAsia="MS Mincho"/>
          <w:sz w:val="22"/>
          <w:lang w:eastAsia="ja-JP"/>
        </w:rPr>
        <w:tab/>
        <w:t>4. Non interventional procedures (imaging or pressure assessment only)</w:t>
      </w:r>
    </w:p>
    <w:p w:rsidR="00D52E25" w:rsidRPr="00D52E25" w:rsidRDefault="00D52E25" w:rsidP="00D52E25">
      <w:pPr>
        <w:spacing w:after="0" w:line="240" w:lineRule="auto"/>
        <w:rPr>
          <w:rFonts w:eastAsia="MS Mincho"/>
          <w:sz w:val="22"/>
          <w:lang w:eastAsia="ja-JP"/>
        </w:rPr>
      </w:pPr>
    </w:p>
    <w:p w:rsidR="00D52E25" w:rsidRPr="00D52E25" w:rsidRDefault="00D52E25" w:rsidP="00D52E25">
      <w:pPr>
        <w:spacing w:after="0" w:line="240" w:lineRule="auto"/>
        <w:rPr>
          <w:rFonts w:eastAsia="MS Mincho"/>
          <w:sz w:val="22"/>
          <w:lang w:eastAsia="ja-JP"/>
        </w:rPr>
      </w:pPr>
      <w:r w:rsidRPr="00D52E25">
        <w:rPr>
          <w:rFonts w:eastAsia="MS Mincho"/>
          <w:sz w:val="22"/>
          <w:lang w:eastAsia="ja-JP"/>
        </w:rPr>
        <w:t xml:space="preserve">Thus: </w:t>
      </w:r>
    </w:p>
    <w:p w:rsidR="00D52E25" w:rsidRPr="00D52E25" w:rsidRDefault="00D52E25" w:rsidP="00D52E25">
      <w:pPr>
        <w:spacing w:after="0" w:line="240" w:lineRule="auto"/>
        <w:rPr>
          <w:rFonts w:eastAsia="MS Mincho"/>
          <w:sz w:val="22"/>
          <w:lang w:eastAsia="ja-JP"/>
        </w:rPr>
      </w:pPr>
    </w:p>
    <w:p w:rsidR="00D52E25" w:rsidRPr="00D52E25" w:rsidRDefault="00D52E25" w:rsidP="00D52E25">
      <w:pPr>
        <w:spacing w:after="0" w:line="240" w:lineRule="auto"/>
        <w:rPr>
          <w:rFonts w:eastAsia="MS Mincho"/>
          <w:sz w:val="22"/>
          <w:lang w:eastAsia="ja-JP"/>
        </w:rPr>
      </w:pPr>
      <w:r w:rsidRPr="00D52E25">
        <w:rPr>
          <w:rFonts w:eastAsia="MS Mincho"/>
          <w:sz w:val="22"/>
          <w:lang w:eastAsia="ja-JP"/>
        </w:rPr>
        <w:t>Items excluded from all data completeness calculations</w:t>
      </w:r>
    </w:p>
    <w:p w:rsidR="00D52E25" w:rsidRPr="00D52E25" w:rsidRDefault="00D52E25" w:rsidP="00D52E25">
      <w:pPr>
        <w:numPr>
          <w:ilvl w:val="0"/>
          <w:numId w:val="25"/>
        </w:numPr>
        <w:spacing w:after="0" w:line="240" w:lineRule="auto"/>
        <w:rPr>
          <w:rFonts w:eastAsia="MS Mincho"/>
          <w:sz w:val="22"/>
          <w:lang w:eastAsia="ja-JP"/>
        </w:rPr>
      </w:pPr>
      <w:r w:rsidRPr="00D52E25">
        <w:rPr>
          <w:rFonts w:eastAsia="MS Mincho"/>
          <w:sz w:val="22"/>
          <w:lang w:eastAsia="ja-JP"/>
        </w:rPr>
        <w:t>2.20 LVEF</w:t>
      </w:r>
    </w:p>
    <w:p w:rsidR="00D52E25" w:rsidRPr="00D52E25" w:rsidRDefault="00D52E25" w:rsidP="00D52E25">
      <w:pPr>
        <w:numPr>
          <w:ilvl w:val="0"/>
          <w:numId w:val="25"/>
        </w:numPr>
        <w:spacing w:after="0" w:line="240" w:lineRule="auto"/>
        <w:rPr>
          <w:rFonts w:eastAsia="MS Mincho"/>
          <w:sz w:val="22"/>
          <w:lang w:eastAsia="ja-JP"/>
        </w:rPr>
      </w:pPr>
      <w:r w:rsidRPr="00D52E25">
        <w:rPr>
          <w:rFonts w:eastAsia="MS Mincho"/>
          <w:sz w:val="22"/>
          <w:lang w:eastAsia="ja-JP"/>
        </w:rPr>
        <w:t>3.05 Operator2</w:t>
      </w:r>
    </w:p>
    <w:p w:rsidR="00D52E25" w:rsidRPr="00D52E25" w:rsidRDefault="00D52E25" w:rsidP="00D52E25">
      <w:pPr>
        <w:numPr>
          <w:ilvl w:val="0"/>
          <w:numId w:val="25"/>
        </w:numPr>
        <w:spacing w:after="0" w:line="240" w:lineRule="auto"/>
        <w:rPr>
          <w:rFonts w:eastAsia="MS Mincho"/>
          <w:sz w:val="22"/>
          <w:lang w:eastAsia="ja-JP"/>
        </w:rPr>
      </w:pPr>
      <w:r w:rsidRPr="00D52E25">
        <w:rPr>
          <w:rFonts w:eastAsia="MS Mincho"/>
          <w:sz w:val="22"/>
          <w:lang w:eastAsia="ja-JP"/>
        </w:rPr>
        <w:t>3.06 Operator2Status</w:t>
      </w:r>
    </w:p>
    <w:p w:rsidR="00D52E25" w:rsidRPr="00D52E25" w:rsidRDefault="00D52E25" w:rsidP="00D52E25">
      <w:pPr>
        <w:numPr>
          <w:ilvl w:val="0"/>
          <w:numId w:val="25"/>
        </w:numPr>
        <w:spacing w:after="0" w:line="240" w:lineRule="auto"/>
        <w:rPr>
          <w:rFonts w:eastAsia="MS Mincho"/>
          <w:sz w:val="22"/>
          <w:lang w:eastAsia="ja-JP"/>
        </w:rPr>
      </w:pPr>
      <w:r w:rsidRPr="00D52E25">
        <w:rPr>
          <w:rFonts w:eastAsia="MS Mincho"/>
          <w:sz w:val="22"/>
          <w:lang w:eastAsia="ja-JP"/>
        </w:rPr>
        <w:t>3.07 Operator3</w:t>
      </w:r>
    </w:p>
    <w:p w:rsidR="00D52E25" w:rsidRPr="00D52E25" w:rsidRDefault="00D52E25" w:rsidP="00D52E25">
      <w:pPr>
        <w:numPr>
          <w:ilvl w:val="0"/>
          <w:numId w:val="25"/>
        </w:numPr>
        <w:spacing w:after="0" w:line="240" w:lineRule="auto"/>
        <w:rPr>
          <w:rFonts w:eastAsia="MS Mincho"/>
          <w:sz w:val="22"/>
          <w:lang w:eastAsia="ja-JP"/>
        </w:rPr>
      </w:pPr>
      <w:r w:rsidRPr="00D52E25">
        <w:rPr>
          <w:rFonts w:eastAsia="MS Mincho"/>
          <w:sz w:val="22"/>
          <w:lang w:eastAsia="ja-JP"/>
        </w:rPr>
        <w:t>3.08 Operator3Status</w:t>
      </w:r>
    </w:p>
    <w:p w:rsidR="00D52E25" w:rsidRPr="00D52E25" w:rsidRDefault="00D52E25" w:rsidP="00D52E25">
      <w:pPr>
        <w:numPr>
          <w:ilvl w:val="0"/>
          <w:numId w:val="25"/>
        </w:numPr>
        <w:spacing w:after="0" w:line="240" w:lineRule="auto"/>
        <w:rPr>
          <w:rFonts w:eastAsia="MS Mincho"/>
          <w:sz w:val="22"/>
          <w:lang w:eastAsia="ja-JP"/>
        </w:rPr>
      </w:pPr>
      <w:r w:rsidRPr="00D52E25">
        <w:rPr>
          <w:rFonts w:eastAsia="MS Mincho"/>
          <w:sz w:val="22"/>
          <w:lang w:eastAsia="ja-JP"/>
        </w:rPr>
        <w:t xml:space="preserve">3.35 </w:t>
      </w:r>
      <w:proofErr w:type="spellStart"/>
      <w:r w:rsidRPr="00D52E25">
        <w:rPr>
          <w:rFonts w:eastAsia="MS Mincho"/>
          <w:sz w:val="22"/>
          <w:lang w:eastAsia="ja-JP"/>
        </w:rPr>
        <w:t>ProcedureComment</w:t>
      </w:r>
      <w:proofErr w:type="spellEnd"/>
    </w:p>
    <w:p w:rsidR="00D52E25" w:rsidRPr="00D52E25" w:rsidRDefault="00D52E25" w:rsidP="00D52E25">
      <w:pPr>
        <w:numPr>
          <w:ilvl w:val="0"/>
          <w:numId w:val="25"/>
        </w:numPr>
        <w:spacing w:after="0" w:line="240" w:lineRule="auto"/>
        <w:rPr>
          <w:rFonts w:eastAsia="MS Mincho"/>
          <w:sz w:val="22"/>
          <w:lang w:eastAsia="ja-JP"/>
        </w:rPr>
      </w:pPr>
      <w:r w:rsidRPr="00D52E25">
        <w:rPr>
          <w:rFonts w:eastAsia="MS Mincho"/>
          <w:sz w:val="22"/>
          <w:lang w:eastAsia="ja-JP"/>
        </w:rPr>
        <w:t>5.14 Research Id</w:t>
      </w:r>
    </w:p>
    <w:p w:rsidR="00D52E25" w:rsidRPr="00D52E25" w:rsidRDefault="00D52E25" w:rsidP="00D52E25">
      <w:pPr>
        <w:numPr>
          <w:ilvl w:val="0"/>
          <w:numId w:val="25"/>
        </w:numPr>
        <w:spacing w:after="0" w:line="240" w:lineRule="auto"/>
        <w:rPr>
          <w:rFonts w:eastAsia="MS Mincho"/>
          <w:sz w:val="22"/>
          <w:lang w:eastAsia="ja-JP"/>
        </w:rPr>
      </w:pPr>
      <w:r w:rsidRPr="00D52E25">
        <w:rPr>
          <w:rFonts w:eastAsia="MS Mincho"/>
          <w:sz w:val="22"/>
          <w:lang w:eastAsia="ja-JP"/>
        </w:rPr>
        <w:t>5.33 Second Operator GMC Number</w:t>
      </w:r>
    </w:p>
    <w:p w:rsidR="00D52E25" w:rsidRPr="00D52E25" w:rsidRDefault="00D52E25" w:rsidP="00D52E25">
      <w:pPr>
        <w:numPr>
          <w:ilvl w:val="0"/>
          <w:numId w:val="25"/>
        </w:numPr>
        <w:spacing w:after="0" w:line="240" w:lineRule="auto"/>
        <w:rPr>
          <w:rFonts w:eastAsia="MS Mincho"/>
          <w:sz w:val="22"/>
          <w:lang w:eastAsia="ja-JP"/>
        </w:rPr>
      </w:pPr>
      <w:r w:rsidRPr="00D52E25">
        <w:rPr>
          <w:rFonts w:eastAsia="MS Mincho"/>
          <w:sz w:val="22"/>
          <w:lang w:eastAsia="ja-JP"/>
        </w:rPr>
        <w:t>5.34 Third Operator GMC Number</w:t>
      </w:r>
    </w:p>
    <w:p w:rsidR="00D52E25" w:rsidRPr="00D52E25" w:rsidRDefault="00D52E25" w:rsidP="00D52E25">
      <w:pPr>
        <w:spacing w:after="0" w:line="240" w:lineRule="auto"/>
        <w:rPr>
          <w:rFonts w:eastAsia="MS Mincho"/>
          <w:sz w:val="22"/>
          <w:lang w:eastAsia="ja-JP"/>
        </w:rPr>
      </w:pPr>
    </w:p>
    <w:p w:rsidR="00D52E25" w:rsidRPr="00D52E25" w:rsidRDefault="00D52E25" w:rsidP="00D52E25">
      <w:pPr>
        <w:spacing w:after="0" w:line="240" w:lineRule="auto"/>
        <w:ind w:firstLine="360"/>
        <w:rPr>
          <w:rFonts w:eastAsia="MS Mincho"/>
          <w:sz w:val="22"/>
          <w:lang w:eastAsia="ja-JP"/>
        </w:rPr>
      </w:pPr>
      <w:r w:rsidRPr="00D52E25">
        <w:rPr>
          <w:rFonts w:eastAsia="MS Mincho"/>
          <w:sz w:val="22"/>
          <w:lang w:eastAsia="ja-JP"/>
        </w:rPr>
        <w:t>Also</w:t>
      </w:r>
    </w:p>
    <w:p w:rsidR="00D52E25" w:rsidRPr="00D52E25" w:rsidRDefault="00D52E25" w:rsidP="00D52E25">
      <w:pPr>
        <w:numPr>
          <w:ilvl w:val="0"/>
          <w:numId w:val="26"/>
        </w:numPr>
        <w:spacing w:after="0" w:line="240" w:lineRule="auto"/>
        <w:rPr>
          <w:rFonts w:eastAsia="MS Mincho"/>
          <w:sz w:val="22"/>
          <w:lang w:eastAsia="ja-JP"/>
        </w:rPr>
      </w:pPr>
      <w:r w:rsidRPr="00D52E25">
        <w:rPr>
          <w:rFonts w:eastAsia="MS Mincho"/>
          <w:sz w:val="22"/>
          <w:lang w:eastAsia="ja-JP"/>
        </w:rPr>
        <w:t xml:space="preserve">Exclude 5.20 time to by-pass in data completeness </w:t>
      </w:r>
      <w:proofErr w:type="spellStart"/>
      <w:r w:rsidRPr="00D52E25">
        <w:rPr>
          <w:rFonts w:eastAsia="MS Mincho"/>
          <w:sz w:val="22"/>
          <w:lang w:eastAsia="ja-JP"/>
        </w:rPr>
        <w:t>calc</w:t>
      </w:r>
      <w:proofErr w:type="spellEnd"/>
      <w:r w:rsidRPr="00D52E25">
        <w:rPr>
          <w:rFonts w:eastAsia="MS Mincho"/>
          <w:sz w:val="22"/>
          <w:lang w:eastAsia="ja-JP"/>
        </w:rPr>
        <w:t xml:space="preserve"> if 5.21 patient status during transfer to theatre is 0</w:t>
      </w:r>
    </w:p>
    <w:p w:rsidR="00D52E25" w:rsidRPr="00D52E25" w:rsidRDefault="00D52E25" w:rsidP="00D52E25">
      <w:pPr>
        <w:numPr>
          <w:ilvl w:val="0"/>
          <w:numId w:val="26"/>
        </w:numPr>
        <w:spacing w:after="0" w:line="240" w:lineRule="auto"/>
        <w:rPr>
          <w:rFonts w:eastAsia="MS Mincho"/>
          <w:sz w:val="22"/>
          <w:lang w:eastAsia="ja-JP"/>
        </w:rPr>
      </w:pPr>
      <w:r w:rsidRPr="00D52E25">
        <w:rPr>
          <w:rFonts w:eastAsia="MS Mincho"/>
          <w:sz w:val="22"/>
          <w:lang w:eastAsia="ja-JP"/>
        </w:rPr>
        <w:t>Exclude 5.28 Referring hospital in data completeness if 2.09 Admission route (ACS only) is 1. Direct to cardiac centre or 3 Already in hospital.</w:t>
      </w:r>
    </w:p>
    <w:p w:rsidR="00D52E25" w:rsidRPr="00D52E25" w:rsidRDefault="00D52E25" w:rsidP="00D52E25">
      <w:pPr>
        <w:numPr>
          <w:ilvl w:val="0"/>
          <w:numId w:val="26"/>
        </w:numPr>
        <w:spacing w:after="0" w:line="240" w:lineRule="auto"/>
        <w:rPr>
          <w:rFonts w:eastAsia="MS Mincho"/>
          <w:sz w:val="22"/>
          <w:lang w:eastAsia="ja-JP"/>
        </w:rPr>
      </w:pPr>
      <w:r w:rsidRPr="00D52E25">
        <w:rPr>
          <w:rFonts w:eastAsia="MS Mincho"/>
          <w:sz w:val="22"/>
          <w:lang w:eastAsia="ja-JP"/>
        </w:rPr>
        <w:t>Exclude fields 6.04 to 6.11, if field 6.03 (out of hospital cardiac arrest) is 0.No</w:t>
      </w:r>
    </w:p>
    <w:p w:rsidR="00D52E25" w:rsidRPr="00D52E25" w:rsidRDefault="00D52E25" w:rsidP="00D52E25">
      <w:pPr>
        <w:spacing w:after="0" w:line="240" w:lineRule="auto"/>
        <w:ind w:left="360"/>
        <w:rPr>
          <w:rFonts w:eastAsia="MS Mincho"/>
          <w:sz w:val="22"/>
          <w:lang w:eastAsia="ja-JP"/>
        </w:rPr>
      </w:pPr>
    </w:p>
    <w:p w:rsidR="00D52E25" w:rsidRPr="00D52E25" w:rsidRDefault="00D52E25" w:rsidP="00D52E25">
      <w:pPr>
        <w:spacing w:after="0" w:line="240" w:lineRule="auto"/>
        <w:ind w:left="360"/>
        <w:rPr>
          <w:rFonts w:eastAsia="MS Mincho"/>
          <w:sz w:val="22"/>
          <w:lang w:eastAsia="ja-JP"/>
        </w:rPr>
      </w:pPr>
      <w:r w:rsidRPr="00D52E25">
        <w:rPr>
          <w:rFonts w:eastAsia="MS Mincho"/>
          <w:sz w:val="22"/>
          <w:lang w:eastAsia="ja-JP"/>
        </w:rPr>
        <w:t xml:space="preserve">A </w:t>
      </w:r>
      <w:proofErr w:type="spellStart"/>
      <w:r w:rsidRPr="00D52E25">
        <w:rPr>
          <w:rFonts w:eastAsia="MS Mincho"/>
          <w:sz w:val="22"/>
          <w:lang w:eastAsia="ja-JP"/>
        </w:rPr>
        <w:t>non interventional</w:t>
      </w:r>
      <w:proofErr w:type="spellEnd"/>
      <w:r w:rsidRPr="00D52E25">
        <w:rPr>
          <w:rFonts w:eastAsia="MS Mincho"/>
          <w:sz w:val="22"/>
          <w:lang w:eastAsia="ja-JP"/>
        </w:rPr>
        <w:t xml:space="preserve"> procedure defined as 3.10 number of vessels attempted = 0 and 3.11 number of lesions attempted = 0 and 3.19 while diagnostic device field contains at least 1,2,3,4 or 6.  Under these circumstances</w:t>
      </w:r>
    </w:p>
    <w:p w:rsidR="00D52E25" w:rsidRPr="00D52E25" w:rsidRDefault="00D52E25" w:rsidP="00D52E25">
      <w:pPr>
        <w:numPr>
          <w:ilvl w:val="0"/>
          <w:numId w:val="38"/>
        </w:numPr>
        <w:spacing w:after="0" w:line="240" w:lineRule="auto"/>
        <w:rPr>
          <w:rFonts w:eastAsia="MS Mincho"/>
          <w:sz w:val="22"/>
          <w:lang w:eastAsia="ja-JP"/>
        </w:rPr>
      </w:pPr>
      <w:r w:rsidRPr="00D52E25">
        <w:rPr>
          <w:rFonts w:eastAsia="MS Mincho"/>
          <w:sz w:val="22"/>
          <w:lang w:eastAsia="ja-JP"/>
        </w:rPr>
        <w:t xml:space="preserve">Exclude 3.09 Vessel treated (it can be blank) </w:t>
      </w:r>
    </w:p>
    <w:p w:rsidR="00D52E25" w:rsidRPr="00D52E25" w:rsidRDefault="00D52E25" w:rsidP="00D52E25">
      <w:pPr>
        <w:spacing w:after="0" w:line="240" w:lineRule="auto"/>
        <w:rPr>
          <w:rFonts w:eastAsia="MS Mincho"/>
          <w:sz w:val="22"/>
          <w:lang w:eastAsia="ja-JP"/>
        </w:rPr>
      </w:pPr>
    </w:p>
    <w:p w:rsidR="00D52E25" w:rsidRPr="00D52E25" w:rsidRDefault="00D52E25" w:rsidP="00D52E25">
      <w:pPr>
        <w:spacing w:after="0" w:line="240" w:lineRule="auto"/>
        <w:rPr>
          <w:rFonts w:eastAsia="MS Mincho"/>
          <w:sz w:val="22"/>
          <w:lang w:eastAsia="ja-JP"/>
        </w:rPr>
      </w:pPr>
      <w:r w:rsidRPr="00D52E25">
        <w:rPr>
          <w:rFonts w:eastAsia="MS Mincho"/>
          <w:sz w:val="22"/>
          <w:lang w:eastAsia="ja-JP"/>
        </w:rPr>
        <w:t>If stable, exclude</w:t>
      </w:r>
    </w:p>
    <w:p w:rsidR="00D52E25" w:rsidRPr="00D52E25" w:rsidRDefault="00D52E25" w:rsidP="00D52E25">
      <w:pPr>
        <w:numPr>
          <w:ilvl w:val="0"/>
          <w:numId w:val="24"/>
        </w:numPr>
        <w:spacing w:after="0" w:line="240" w:lineRule="auto"/>
        <w:rPr>
          <w:rFonts w:eastAsia="MS Mincho"/>
          <w:sz w:val="22"/>
          <w:lang w:eastAsia="ja-JP"/>
        </w:rPr>
      </w:pPr>
      <w:r w:rsidRPr="00D52E25">
        <w:rPr>
          <w:rFonts w:eastAsia="MS Mincho"/>
          <w:sz w:val="22"/>
          <w:lang w:eastAsia="ja-JP"/>
        </w:rPr>
        <w:t>2.04 Shock</w:t>
      </w:r>
    </w:p>
    <w:p w:rsidR="00D52E25" w:rsidRPr="00D52E25" w:rsidRDefault="00D52E25" w:rsidP="00D52E25">
      <w:pPr>
        <w:numPr>
          <w:ilvl w:val="0"/>
          <w:numId w:val="24"/>
        </w:numPr>
        <w:spacing w:after="0" w:line="240" w:lineRule="auto"/>
        <w:rPr>
          <w:rFonts w:eastAsia="MS Mincho"/>
          <w:sz w:val="22"/>
          <w:lang w:eastAsia="ja-JP"/>
        </w:rPr>
      </w:pPr>
      <w:r w:rsidRPr="00D52E25">
        <w:rPr>
          <w:rFonts w:eastAsia="MS Mincho"/>
          <w:sz w:val="22"/>
          <w:lang w:eastAsia="ja-JP"/>
        </w:rPr>
        <w:t xml:space="preserve">2.07 </w:t>
      </w:r>
      <w:proofErr w:type="spellStart"/>
      <w:r w:rsidRPr="00D52E25">
        <w:rPr>
          <w:rFonts w:eastAsia="MS Mincho"/>
          <w:sz w:val="22"/>
          <w:lang w:eastAsia="ja-JP"/>
        </w:rPr>
        <w:t>SymptomOnset</w:t>
      </w:r>
      <w:proofErr w:type="spellEnd"/>
    </w:p>
    <w:p w:rsidR="00D52E25" w:rsidRPr="00D52E25" w:rsidRDefault="00D52E25" w:rsidP="00D52E25">
      <w:pPr>
        <w:numPr>
          <w:ilvl w:val="0"/>
          <w:numId w:val="24"/>
        </w:numPr>
        <w:spacing w:after="0" w:line="240" w:lineRule="auto"/>
        <w:rPr>
          <w:rFonts w:eastAsia="MS Mincho"/>
          <w:sz w:val="22"/>
          <w:lang w:eastAsia="ja-JP"/>
        </w:rPr>
      </w:pPr>
      <w:r w:rsidRPr="00D52E25">
        <w:rPr>
          <w:rFonts w:eastAsia="MS Mincho"/>
          <w:sz w:val="22"/>
          <w:lang w:eastAsia="ja-JP"/>
        </w:rPr>
        <w:t xml:space="preserve">2.08 Date/Time arrival at First hospital (ACS only) </w:t>
      </w:r>
    </w:p>
    <w:p w:rsidR="00D52E25" w:rsidRPr="00D52E25" w:rsidRDefault="00D52E25" w:rsidP="00D52E25">
      <w:pPr>
        <w:numPr>
          <w:ilvl w:val="0"/>
          <w:numId w:val="24"/>
        </w:numPr>
        <w:spacing w:after="0" w:line="240" w:lineRule="auto"/>
        <w:rPr>
          <w:rFonts w:eastAsia="MS Mincho"/>
          <w:sz w:val="22"/>
          <w:lang w:eastAsia="ja-JP"/>
        </w:rPr>
      </w:pPr>
      <w:r w:rsidRPr="00D52E25">
        <w:rPr>
          <w:rFonts w:eastAsia="MS Mincho"/>
          <w:sz w:val="22"/>
          <w:lang w:eastAsia="ja-JP"/>
        </w:rPr>
        <w:t xml:space="preserve">2.09 </w:t>
      </w:r>
      <w:proofErr w:type="spellStart"/>
      <w:r w:rsidRPr="00D52E25">
        <w:rPr>
          <w:rFonts w:eastAsia="MS Mincho"/>
          <w:sz w:val="22"/>
          <w:lang w:eastAsia="ja-JP"/>
        </w:rPr>
        <w:t>AdmRoute</w:t>
      </w:r>
      <w:proofErr w:type="spellEnd"/>
    </w:p>
    <w:p w:rsidR="00D52E25" w:rsidRPr="00D52E25" w:rsidRDefault="00D52E25" w:rsidP="00D52E25">
      <w:pPr>
        <w:numPr>
          <w:ilvl w:val="0"/>
          <w:numId w:val="24"/>
        </w:numPr>
        <w:spacing w:after="0" w:line="240" w:lineRule="auto"/>
        <w:rPr>
          <w:rFonts w:eastAsia="MS Mincho"/>
          <w:sz w:val="22"/>
          <w:lang w:eastAsia="ja-JP"/>
        </w:rPr>
      </w:pPr>
      <w:r w:rsidRPr="00D52E25">
        <w:rPr>
          <w:rFonts w:eastAsia="MS Mincho"/>
          <w:sz w:val="22"/>
          <w:lang w:eastAsia="ja-JP"/>
        </w:rPr>
        <w:t xml:space="preserve">2.10 </w:t>
      </w:r>
      <w:proofErr w:type="spellStart"/>
      <w:r w:rsidRPr="00D52E25">
        <w:rPr>
          <w:rFonts w:eastAsia="MS Mincho"/>
          <w:sz w:val="22"/>
          <w:lang w:eastAsia="ja-JP"/>
        </w:rPr>
        <w:t>PresentingECG</w:t>
      </w:r>
      <w:proofErr w:type="spellEnd"/>
    </w:p>
    <w:p w:rsidR="00D52E25" w:rsidRPr="00D52E25" w:rsidRDefault="00D52E25" w:rsidP="00D52E25">
      <w:pPr>
        <w:numPr>
          <w:ilvl w:val="0"/>
          <w:numId w:val="24"/>
        </w:numPr>
        <w:spacing w:after="0" w:line="240" w:lineRule="auto"/>
        <w:rPr>
          <w:rFonts w:eastAsia="MS Mincho"/>
          <w:sz w:val="22"/>
          <w:lang w:eastAsia="ja-JP"/>
        </w:rPr>
      </w:pPr>
      <w:r w:rsidRPr="00D52E25">
        <w:rPr>
          <w:rFonts w:eastAsia="MS Mincho"/>
          <w:sz w:val="22"/>
          <w:lang w:eastAsia="ja-JP"/>
        </w:rPr>
        <w:t xml:space="preserve">2.11 </w:t>
      </w:r>
      <w:proofErr w:type="spellStart"/>
      <w:r w:rsidRPr="00D52E25">
        <w:rPr>
          <w:rFonts w:eastAsia="MS Mincho"/>
          <w:sz w:val="22"/>
          <w:lang w:eastAsia="ja-JP"/>
        </w:rPr>
        <w:t>RecentLysis</w:t>
      </w:r>
      <w:proofErr w:type="spellEnd"/>
    </w:p>
    <w:p w:rsidR="00D52E25" w:rsidRPr="00D52E25" w:rsidRDefault="00D52E25" w:rsidP="00D52E25">
      <w:pPr>
        <w:numPr>
          <w:ilvl w:val="0"/>
          <w:numId w:val="24"/>
        </w:numPr>
        <w:spacing w:after="0" w:line="240" w:lineRule="auto"/>
        <w:rPr>
          <w:rFonts w:eastAsia="MS Mincho"/>
          <w:sz w:val="22"/>
          <w:lang w:eastAsia="ja-JP"/>
        </w:rPr>
      </w:pPr>
      <w:r w:rsidRPr="00D52E25">
        <w:rPr>
          <w:rFonts w:eastAsia="MS Mincho"/>
          <w:sz w:val="22"/>
          <w:lang w:eastAsia="ja-JP"/>
        </w:rPr>
        <w:t xml:space="preserve">2.12 </w:t>
      </w:r>
      <w:proofErr w:type="spellStart"/>
      <w:r w:rsidRPr="00D52E25">
        <w:rPr>
          <w:rFonts w:eastAsia="MS Mincho"/>
          <w:sz w:val="22"/>
          <w:lang w:eastAsia="ja-JP"/>
        </w:rPr>
        <w:t>EnzymesRaised</w:t>
      </w:r>
      <w:proofErr w:type="spellEnd"/>
    </w:p>
    <w:p w:rsidR="00D52E25" w:rsidRPr="00D52E25" w:rsidRDefault="00D52E25" w:rsidP="00D52E25">
      <w:pPr>
        <w:numPr>
          <w:ilvl w:val="0"/>
          <w:numId w:val="24"/>
        </w:numPr>
        <w:spacing w:after="0" w:line="240" w:lineRule="auto"/>
        <w:rPr>
          <w:rFonts w:eastAsia="MS Mincho"/>
          <w:sz w:val="22"/>
          <w:lang w:eastAsia="ja-JP"/>
        </w:rPr>
      </w:pPr>
      <w:r w:rsidRPr="00D52E25">
        <w:rPr>
          <w:rFonts w:eastAsia="MS Mincho"/>
          <w:sz w:val="22"/>
          <w:lang w:eastAsia="ja-JP"/>
        </w:rPr>
        <w:t xml:space="preserve">2.28 </w:t>
      </w:r>
      <w:proofErr w:type="spellStart"/>
      <w:r w:rsidRPr="00D52E25">
        <w:rPr>
          <w:rFonts w:eastAsia="MS Mincho"/>
          <w:sz w:val="22"/>
          <w:lang w:eastAsia="ja-JP"/>
        </w:rPr>
        <w:t>IRAFlowPreOp</w:t>
      </w:r>
      <w:proofErr w:type="spellEnd"/>
    </w:p>
    <w:p w:rsidR="00D52E25" w:rsidRPr="00D52E25" w:rsidRDefault="00D52E25" w:rsidP="00D52E25">
      <w:pPr>
        <w:numPr>
          <w:ilvl w:val="0"/>
          <w:numId w:val="24"/>
        </w:numPr>
        <w:spacing w:after="0" w:line="240" w:lineRule="auto"/>
        <w:rPr>
          <w:rFonts w:eastAsia="MS Mincho"/>
          <w:sz w:val="22"/>
          <w:lang w:eastAsia="ja-JP"/>
        </w:rPr>
      </w:pPr>
      <w:r w:rsidRPr="00D52E25">
        <w:rPr>
          <w:rFonts w:eastAsia="MS Mincho"/>
          <w:sz w:val="22"/>
          <w:lang w:eastAsia="ja-JP"/>
        </w:rPr>
        <w:t xml:space="preserve">3.26 </w:t>
      </w:r>
      <w:proofErr w:type="spellStart"/>
      <w:r w:rsidRPr="00D52E25">
        <w:rPr>
          <w:rFonts w:eastAsia="MS Mincho"/>
          <w:sz w:val="22"/>
          <w:lang w:eastAsia="ja-JP"/>
        </w:rPr>
        <w:t>IRAOpen</w:t>
      </w:r>
      <w:proofErr w:type="spellEnd"/>
    </w:p>
    <w:p w:rsidR="00D52E25" w:rsidRPr="00D52E25" w:rsidRDefault="00D52E25" w:rsidP="00D52E25">
      <w:pPr>
        <w:numPr>
          <w:ilvl w:val="0"/>
          <w:numId w:val="24"/>
        </w:numPr>
        <w:spacing w:after="0" w:line="240" w:lineRule="auto"/>
        <w:rPr>
          <w:rFonts w:eastAsia="MS Mincho"/>
          <w:sz w:val="22"/>
          <w:lang w:eastAsia="ja-JP"/>
        </w:rPr>
      </w:pPr>
      <w:r w:rsidRPr="00D52E25">
        <w:rPr>
          <w:rFonts w:eastAsia="MS Mincho"/>
          <w:sz w:val="22"/>
          <w:lang w:eastAsia="ja-JP"/>
        </w:rPr>
        <w:t xml:space="preserve">3.34 </w:t>
      </w:r>
      <w:proofErr w:type="spellStart"/>
      <w:r w:rsidRPr="00D52E25">
        <w:rPr>
          <w:rFonts w:eastAsia="MS Mincho"/>
          <w:sz w:val="22"/>
          <w:lang w:eastAsia="ja-JP"/>
        </w:rPr>
        <w:t>IRAFlowPostOp</w:t>
      </w:r>
      <w:proofErr w:type="spellEnd"/>
    </w:p>
    <w:p w:rsidR="00D52E25" w:rsidRPr="00D52E25" w:rsidRDefault="00D52E25" w:rsidP="00D52E25">
      <w:pPr>
        <w:numPr>
          <w:ilvl w:val="0"/>
          <w:numId w:val="24"/>
        </w:numPr>
        <w:spacing w:after="0" w:line="240" w:lineRule="auto"/>
        <w:rPr>
          <w:rFonts w:eastAsia="MS Mincho"/>
          <w:sz w:val="22"/>
          <w:lang w:eastAsia="ja-JP"/>
        </w:rPr>
      </w:pPr>
      <w:r w:rsidRPr="00D52E25">
        <w:rPr>
          <w:rFonts w:eastAsia="MS Mincho"/>
          <w:sz w:val="22"/>
          <w:lang w:eastAsia="ja-JP"/>
        </w:rPr>
        <w:t>5.26 Date/Time arrival at PCI hospital (ACS only)</w:t>
      </w:r>
    </w:p>
    <w:p w:rsidR="00D52E25" w:rsidRPr="00D52E25" w:rsidRDefault="00D52E25" w:rsidP="00D52E25">
      <w:pPr>
        <w:numPr>
          <w:ilvl w:val="0"/>
          <w:numId w:val="24"/>
        </w:numPr>
        <w:spacing w:after="0" w:line="240" w:lineRule="auto"/>
        <w:rPr>
          <w:rFonts w:eastAsia="MS Mincho"/>
          <w:sz w:val="22"/>
          <w:lang w:eastAsia="ja-JP"/>
        </w:rPr>
      </w:pPr>
      <w:r w:rsidRPr="00D52E25">
        <w:rPr>
          <w:rFonts w:eastAsia="MS Mincho"/>
          <w:sz w:val="22"/>
          <w:lang w:eastAsia="ja-JP"/>
        </w:rPr>
        <w:t>5.27 Date/time call for help</w:t>
      </w:r>
    </w:p>
    <w:p w:rsidR="00D52E25" w:rsidRPr="00D52E25" w:rsidRDefault="00D52E25" w:rsidP="00D52E25">
      <w:pPr>
        <w:numPr>
          <w:ilvl w:val="0"/>
          <w:numId w:val="24"/>
        </w:numPr>
        <w:spacing w:after="0" w:line="240" w:lineRule="auto"/>
        <w:rPr>
          <w:rFonts w:eastAsia="MS Mincho"/>
          <w:sz w:val="22"/>
          <w:lang w:eastAsia="ja-JP"/>
        </w:rPr>
      </w:pPr>
      <w:r w:rsidRPr="00D52E25">
        <w:rPr>
          <w:rFonts w:eastAsia="MS Mincho"/>
          <w:sz w:val="22"/>
          <w:lang w:eastAsia="ja-JP"/>
        </w:rPr>
        <w:t>5.29 Date/time of ECG triggering PPCI pathway</w:t>
      </w:r>
    </w:p>
    <w:p w:rsidR="00D52E25" w:rsidRPr="00D52E25" w:rsidRDefault="00D52E25" w:rsidP="00D52E25">
      <w:pPr>
        <w:numPr>
          <w:ilvl w:val="0"/>
          <w:numId w:val="24"/>
        </w:numPr>
        <w:spacing w:after="0" w:line="240" w:lineRule="auto"/>
        <w:rPr>
          <w:rFonts w:eastAsia="MS Mincho"/>
          <w:sz w:val="22"/>
          <w:lang w:eastAsia="ja-JP"/>
        </w:rPr>
      </w:pPr>
      <w:r w:rsidRPr="00D52E25">
        <w:rPr>
          <w:rFonts w:eastAsia="MS Mincho"/>
          <w:sz w:val="22"/>
          <w:lang w:eastAsia="ja-JP"/>
        </w:rPr>
        <w:t>5.30 Patient location at time of STEMI</w:t>
      </w:r>
    </w:p>
    <w:p w:rsidR="00D52E25" w:rsidRPr="00D52E25" w:rsidRDefault="00D52E25" w:rsidP="00D52E25">
      <w:pPr>
        <w:spacing w:after="0" w:line="240" w:lineRule="auto"/>
        <w:rPr>
          <w:rFonts w:eastAsia="MS Mincho"/>
          <w:sz w:val="22"/>
          <w:lang w:eastAsia="ja-JP"/>
        </w:rPr>
      </w:pPr>
    </w:p>
    <w:p w:rsidR="00D52E25" w:rsidRPr="00D52E25" w:rsidRDefault="00D52E25" w:rsidP="00D52E25">
      <w:pPr>
        <w:spacing w:after="0" w:line="240" w:lineRule="auto"/>
        <w:rPr>
          <w:rFonts w:eastAsia="MS Mincho"/>
          <w:sz w:val="22"/>
          <w:lang w:eastAsia="ja-JP"/>
        </w:rPr>
      </w:pPr>
      <w:r w:rsidRPr="00D52E25">
        <w:rPr>
          <w:rFonts w:eastAsia="MS Mincho"/>
          <w:sz w:val="22"/>
          <w:lang w:eastAsia="ja-JP"/>
        </w:rPr>
        <w:t>If Unstable patient NO STEMI, exclude</w:t>
      </w:r>
    </w:p>
    <w:p w:rsidR="00D52E25" w:rsidRPr="00D52E25" w:rsidRDefault="00D52E25" w:rsidP="00D52E25">
      <w:pPr>
        <w:numPr>
          <w:ilvl w:val="0"/>
          <w:numId w:val="27"/>
        </w:numPr>
        <w:spacing w:after="0" w:line="240" w:lineRule="auto"/>
        <w:rPr>
          <w:rFonts w:eastAsia="MS Mincho"/>
          <w:sz w:val="22"/>
          <w:lang w:eastAsia="ja-JP"/>
        </w:rPr>
      </w:pPr>
      <w:r w:rsidRPr="00D52E25">
        <w:rPr>
          <w:rFonts w:eastAsia="MS Mincho"/>
          <w:sz w:val="22"/>
          <w:lang w:eastAsia="ja-JP"/>
        </w:rPr>
        <w:t xml:space="preserve">2.05 </w:t>
      </w:r>
      <w:proofErr w:type="spellStart"/>
      <w:r w:rsidRPr="00D52E25">
        <w:rPr>
          <w:rFonts w:eastAsia="MS Mincho"/>
          <w:sz w:val="22"/>
          <w:lang w:eastAsia="ja-JP"/>
        </w:rPr>
        <w:t>AnginaClass</w:t>
      </w:r>
      <w:proofErr w:type="spellEnd"/>
    </w:p>
    <w:p w:rsidR="00D52E25" w:rsidRPr="00D52E25" w:rsidRDefault="00D52E25" w:rsidP="00D52E25">
      <w:pPr>
        <w:numPr>
          <w:ilvl w:val="0"/>
          <w:numId w:val="27"/>
        </w:numPr>
        <w:spacing w:after="0" w:line="240" w:lineRule="auto"/>
        <w:rPr>
          <w:rFonts w:eastAsia="MS Mincho"/>
          <w:sz w:val="22"/>
          <w:lang w:eastAsia="ja-JP"/>
        </w:rPr>
      </w:pPr>
      <w:r w:rsidRPr="00D52E25">
        <w:rPr>
          <w:rFonts w:eastAsia="MS Mincho"/>
          <w:sz w:val="22"/>
          <w:lang w:eastAsia="ja-JP"/>
        </w:rPr>
        <w:t xml:space="preserve">2.06 </w:t>
      </w:r>
      <w:proofErr w:type="spellStart"/>
      <w:r w:rsidRPr="00D52E25">
        <w:rPr>
          <w:rFonts w:eastAsia="MS Mincho"/>
          <w:sz w:val="22"/>
          <w:lang w:eastAsia="ja-JP"/>
        </w:rPr>
        <w:t>NYHAScore</w:t>
      </w:r>
      <w:proofErr w:type="spellEnd"/>
    </w:p>
    <w:p w:rsidR="00D52E25" w:rsidRPr="00D52E25" w:rsidRDefault="00D52E25" w:rsidP="00D52E25">
      <w:pPr>
        <w:numPr>
          <w:ilvl w:val="0"/>
          <w:numId w:val="27"/>
        </w:numPr>
        <w:spacing w:after="0" w:line="240" w:lineRule="auto"/>
        <w:rPr>
          <w:rFonts w:eastAsia="MS Mincho"/>
          <w:sz w:val="22"/>
          <w:lang w:eastAsia="ja-JP"/>
        </w:rPr>
      </w:pPr>
      <w:r w:rsidRPr="00D52E25">
        <w:rPr>
          <w:rFonts w:eastAsia="MS Mincho"/>
          <w:sz w:val="22"/>
          <w:lang w:eastAsia="ja-JP"/>
        </w:rPr>
        <w:t xml:space="preserve">2.28 </w:t>
      </w:r>
      <w:proofErr w:type="spellStart"/>
      <w:r w:rsidRPr="00D52E25">
        <w:rPr>
          <w:rFonts w:eastAsia="MS Mincho"/>
          <w:sz w:val="22"/>
          <w:lang w:eastAsia="ja-JP"/>
        </w:rPr>
        <w:t>IRAFlowPreOp</w:t>
      </w:r>
      <w:proofErr w:type="spellEnd"/>
    </w:p>
    <w:p w:rsidR="00D52E25" w:rsidRPr="00D52E25" w:rsidRDefault="00D52E25" w:rsidP="00D52E25">
      <w:pPr>
        <w:numPr>
          <w:ilvl w:val="0"/>
          <w:numId w:val="27"/>
        </w:numPr>
        <w:spacing w:after="0" w:line="240" w:lineRule="auto"/>
        <w:rPr>
          <w:rFonts w:eastAsia="MS Mincho"/>
          <w:sz w:val="22"/>
          <w:lang w:eastAsia="ja-JP"/>
        </w:rPr>
      </w:pPr>
      <w:r w:rsidRPr="00D52E25">
        <w:rPr>
          <w:rFonts w:eastAsia="MS Mincho"/>
          <w:sz w:val="22"/>
          <w:lang w:eastAsia="ja-JP"/>
        </w:rPr>
        <w:t xml:space="preserve">3.26 </w:t>
      </w:r>
      <w:proofErr w:type="spellStart"/>
      <w:r w:rsidRPr="00D52E25">
        <w:rPr>
          <w:rFonts w:eastAsia="MS Mincho"/>
          <w:sz w:val="22"/>
          <w:lang w:eastAsia="ja-JP"/>
        </w:rPr>
        <w:t>IRAOpen</w:t>
      </w:r>
      <w:proofErr w:type="spellEnd"/>
    </w:p>
    <w:p w:rsidR="00D52E25" w:rsidRPr="00D52E25" w:rsidRDefault="00D52E25" w:rsidP="00D52E25">
      <w:pPr>
        <w:numPr>
          <w:ilvl w:val="0"/>
          <w:numId w:val="27"/>
        </w:numPr>
        <w:spacing w:after="0" w:line="240" w:lineRule="auto"/>
        <w:rPr>
          <w:rFonts w:eastAsia="MS Mincho"/>
          <w:sz w:val="22"/>
          <w:lang w:eastAsia="ja-JP"/>
        </w:rPr>
      </w:pPr>
      <w:r w:rsidRPr="00D52E25">
        <w:rPr>
          <w:rFonts w:eastAsia="MS Mincho"/>
          <w:sz w:val="22"/>
          <w:lang w:eastAsia="ja-JP"/>
        </w:rPr>
        <w:t xml:space="preserve">3.34 </w:t>
      </w:r>
      <w:proofErr w:type="spellStart"/>
      <w:r w:rsidRPr="00D52E25">
        <w:rPr>
          <w:rFonts w:eastAsia="MS Mincho"/>
          <w:sz w:val="22"/>
          <w:lang w:eastAsia="ja-JP"/>
        </w:rPr>
        <w:t>IRAFlowPostOp</w:t>
      </w:r>
      <w:proofErr w:type="spellEnd"/>
    </w:p>
    <w:p w:rsidR="00D52E25" w:rsidRPr="00D52E25" w:rsidRDefault="00D52E25" w:rsidP="00D52E25">
      <w:pPr>
        <w:numPr>
          <w:ilvl w:val="0"/>
          <w:numId w:val="27"/>
        </w:numPr>
        <w:spacing w:after="0" w:line="240" w:lineRule="auto"/>
        <w:rPr>
          <w:rFonts w:eastAsia="MS Mincho"/>
          <w:sz w:val="22"/>
          <w:lang w:eastAsia="ja-JP"/>
        </w:rPr>
      </w:pPr>
      <w:r w:rsidRPr="00D52E25">
        <w:rPr>
          <w:rFonts w:eastAsia="MS Mincho"/>
          <w:sz w:val="22"/>
          <w:lang w:eastAsia="ja-JP"/>
        </w:rPr>
        <w:t xml:space="preserve">4.02 </w:t>
      </w:r>
      <w:proofErr w:type="spellStart"/>
      <w:r w:rsidRPr="00D52E25">
        <w:rPr>
          <w:rFonts w:eastAsia="MS Mincho"/>
          <w:sz w:val="22"/>
          <w:lang w:eastAsia="ja-JP"/>
        </w:rPr>
        <w:t>PostOpEnzymes</w:t>
      </w:r>
      <w:proofErr w:type="spellEnd"/>
    </w:p>
    <w:p w:rsidR="00D52E25" w:rsidRPr="00D52E25" w:rsidRDefault="00D52E25" w:rsidP="00D52E25">
      <w:pPr>
        <w:numPr>
          <w:ilvl w:val="0"/>
          <w:numId w:val="27"/>
        </w:numPr>
        <w:spacing w:after="0" w:line="240" w:lineRule="auto"/>
        <w:rPr>
          <w:rFonts w:eastAsia="MS Mincho"/>
          <w:sz w:val="22"/>
          <w:lang w:eastAsia="ja-JP"/>
        </w:rPr>
      </w:pPr>
      <w:r w:rsidRPr="00D52E25">
        <w:rPr>
          <w:rFonts w:eastAsia="MS Mincho"/>
          <w:sz w:val="22"/>
          <w:lang w:eastAsia="ja-JP"/>
        </w:rPr>
        <w:t>5.27 Date/time call for help</w:t>
      </w:r>
    </w:p>
    <w:p w:rsidR="00D52E25" w:rsidRPr="00D52E25" w:rsidRDefault="00D52E25" w:rsidP="00D52E25">
      <w:pPr>
        <w:numPr>
          <w:ilvl w:val="0"/>
          <w:numId w:val="27"/>
        </w:numPr>
        <w:spacing w:after="0" w:line="240" w:lineRule="auto"/>
        <w:rPr>
          <w:rFonts w:eastAsia="MS Mincho"/>
          <w:sz w:val="22"/>
          <w:lang w:eastAsia="ja-JP"/>
        </w:rPr>
      </w:pPr>
      <w:r w:rsidRPr="00D52E25">
        <w:rPr>
          <w:rFonts w:eastAsia="MS Mincho"/>
          <w:sz w:val="22"/>
          <w:lang w:eastAsia="ja-JP"/>
        </w:rPr>
        <w:t>5.29 Date/time of ECG triggering PPCI pathway</w:t>
      </w:r>
    </w:p>
    <w:p w:rsidR="00D52E25" w:rsidRPr="00D52E25" w:rsidRDefault="00D52E25" w:rsidP="00D52E25">
      <w:pPr>
        <w:numPr>
          <w:ilvl w:val="0"/>
          <w:numId w:val="27"/>
        </w:numPr>
        <w:spacing w:after="0" w:line="240" w:lineRule="auto"/>
        <w:rPr>
          <w:rFonts w:eastAsia="MS Mincho"/>
          <w:sz w:val="22"/>
          <w:lang w:eastAsia="ja-JP"/>
        </w:rPr>
      </w:pPr>
      <w:r w:rsidRPr="00D52E25">
        <w:rPr>
          <w:rFonts w:eastAsia="MS Mincho"/>
          <w:sz w:val="22"/>
          <w:lang w:eastAsia="ja-JP"/>
        </w:rPr>
        <w:lastRenderedPageBreak/>
        <w:t>5.30 Patient location at time of STEMI</w:t>
      </w:r>
    </w:p>
    <w:p w:rsidR="00D52E25" w:rsidRPr="00D52E25" w:rsidRDefault="00D52E25" w:rsidP="00D52E25">
      <w:pPr>
        <w:spacing w:after="0" w:line="240" w:lineRule="auto"/>
        <w:rPr>
          <w:rFonts w:eastAsia="MS Mincho"/>
          <w:sz w:val="22"/>
          <w:lang w:eastAsia="ja-JP"/>
        </w:rPr>
      </w:pPr>
    </w:p>
    <w:p w:rsidR="00D52E25" w:rsidRPr="00D52E25" w:rsidRDefault="00D52E25" w:rsidP="00D52E25">
      <w:pPr>
        <w:spacing w:after="0" w:line="240" w:lineRule="auto"/>
        <w:rPr>
          <w:rFonts w:eastAsia="MS Mincho"/>
          <w:sz w:val="22"/>
          <w:lang w:eastAsia="ja-JP"/>
        </w:rPr>
      </w:pPr>
      <w:r w:rsidRPr="00D52E25">
        <w:rPr>
          <w:rFonts w:eastAsia="MS Mincho"/>
          <w:sz w:val="22"/>
          <w:lang w:eastAsia="ja-JP"/>
        </w:rPr>
        <w:t>If Unstable patient WITH STEMI exclude</w:t>
      </w:r>
    </w:p>
    <w:p w:rsidR="00D52E25" w:rsidRPr="00D52E25" w:rsidRDefault="00D52E25" w:rsidP="00D52E25">
      <w:pPr>
        <w:numPr>
          <w:ilvl w:val="0"/>
          <w:numId w:val="28"/>
        </w:numPr>
        <w:spacing w:after="0" w:line="240" w:lineRule="auto"/>
        <w:rPr>
          <w:rFonts w:eastAsia="MS Mincho"/>
          <w:sz w:val="22"/>
          <w:lang w:eastAsia="ja-JP"/>
        </w:rPr>
      </w:pPr>
      <w:r w:rsidRPr="00D52E25">
        <w:rPr>
          <w:rFonts w:eastAsia="MS Mincho"/>
          <w:sz w:val="22"/>
          <w:lang w:eastAsia="ja-JP"/>
        </w:rPr>
        <w:t xml:space="preserve">2.05 </w:t>
      </w:r>
      <w:proofErr w:type="spellStart"/>
      <w:r w:rsidRPr="00D52E25">
        <w:rPr>
          <w:rFonts w:eastAsia="MS Mincho"/>
          <w:sz w:val="22"/>
          <w:lang w:eastAsia="ja-JP"/>
        </w:rPr>
        <w:t>AnginaClass</w:t>
      </w:r>
      <w:proofErr w:type="spellEnd"/>
    </w:p>
    <w:p w:rsidR="00D52E25" w:rsidRPr="00D52E25" w:rsidRDefault="00D52E25" w:rsidP="00D52E25">
      <w:pPr>
        <w:numPr>
          <w:ilvl w:val="0"/>
          <w:numId w:val="28"/>
        </w:numPr>
        <w:spacing w:after="0" w:line="240" w:lineRule="auto"/>
        <w:rPr>
          <w:rFonts w:eastAsia="MS Mincho"/>
          <w:sz w:val="22"/>
          <w:lang w:eastAsia="ja-JP"/>
        </w:rPr>
      </w:pPr>
      <w:r w:rsidRPr="00D52E25">
        <w:rPr>
          <w:rFonts w:eastAsia="MS Mincho"/>
          <w:sz w:val="22"/>
          <w:lang w:eastAsia="ja-JP"/>
        </w:rPr>
        <w:t xml:space="preserve">2.06 </w:t>
      </w:r>
      <w:proofErr w:type="spellStart"/>
      <w:r w:rsidRPr="00D52E25">
        <w:rPr>
          <w:rFonts w:eastAsia="MS Mincho"/>
          <w:sz w:val="22"/>
          <w:lang w:eastAsia="ja-JP"/>
        </w:rPr>
        <w:t>NYHAScore</w:t>
      </w:r>
      <w:proofErr w:type="spellEnd"/>
    </w:p>
    <w:p w:rsidR="00D52E25" w:rsidRPr="00D52E25" w:rsidRDefault="00D52E25" w:rsidP="00D52E25">
      <w:pPr>
        <w:numPr>
          <w:ilvl w:val="0"/>
          <w:numId w:val="28"/>
        </w:numPr>
        <w:spacing w:after="0" w:line="240" w:lineRule="auto"/>
        <w:rPr>
          <w:rFonts w:eastAsia="MS Mincho"/>
          <w:sz w:val="22"/>
          <w:lang w:eastAsia="ja-JP"/>
        </w:rPr>
      </w:pPr>
      <w:r w:rsidRPr="00D52E25">
        <w:rPr>
          <w:rFonts w:eastAsia="MS Mincho"/>
          <w:sz w:val="22"/>
          <w:lang w:eastAsia="ja-JP"/>
        </w:rPr>
        <w:t xml:space="preserve">4.02 </w:t>
      </w:r>
      <w:proofErr w:type="spellStart"/>
      <w:r w:rsidRPr="00D52E25">
        <w:rPr>
          <w:rFonts w:eastAsia="MS Mincho"/>
          <w:sz w:val="22"/>
          <w:lang w:eastAsia="ja-JP"/>
        </w:rPr>
        <w:t>PostOpEnzymes</w:t>
      </w:r>
      <w:proofErr w:type="spellEnd"/>
      <w:r w:rsidRPr="00D52E25">
        <w:rPr>
          <w:rFonts w:eastAsia="MS Mincho"/>
          <w:sz w:val="22"/>
          <w:lang w:eastAsia="ja-JP"/>
        </w:rPr>
        <w:tab/>
      </w:r>
    </w:p>
    <w:p w:rsidR="00D52E25" w:rsidRPr="00D52E25" w:rsidRDefault="00D52E25" w:rsidP="00D52E25">
      <w:pPr>
        <w:spacing w:after="0" w:line="240" w:lineRule="auto"/>
        <w:rPr>
          <w:rFonts w:eastAsia="MS Mincho"/>
          <w:sz w:val="22"/>
          <w:lang w:eastAsia="ja-JP"/>
        </w:rPr>
      </w:pPr>
    </w:p>
    <w:p w:rsidR="00D52E25" w:rsidRPr="00D52E25" w:rsidRDefault="00D52E25" w:rsidP="00D52E25">
      <w:pPr>
        <w:keepNext/>
        <w:numPr>
          <w:ilvl w:val="3"/>
          <w:numId w:val="0"/>
        </w:numPr>
        <w:tabs>
          <w:tab w:val="num" w:pos="864"/>
        </w:tabs>
        <w:spacing w:before="240" w:after="60" w:line="240" w:lineRule="auto"/>
        <w:ind w:left="864" w:hanging="864"/>
        <w:outlineLvl w:val="3"/>
        <w:rPr>
          <w:rFonts w:eastAsia="MS Mincho"/>
          <w:b/>
          <w:bCs/>
          <w:i/>
          <w:sz w:val="22"/>
          <w:lang w:eastAsia="ja-JP"/>
        </w:rPr>
      </w:pPr>
      <w:bookmarkStart w:id="13" w:name="_Toc64044834"/>
      <w:r w:rsidRPr="00D52E25">
        <w:rPr>
          <w:rFonts w:eastAsia="MS Mincho"/>
          <w:b/>
          <w:bCs/>
          <w:i/>
          <w:sz w:val="22"/>
          <w:lang w:eastAsia="ja-JP"/>
        </w:rPr>
        <w:t>Data Completeness of Key Fields- Minimum Data Standard</w:t>
      </w:r>
      <w:bookmarkEnd w:id="13"/>
    </w:p>
    <w:p w:rsidR="00D52E25" w:rsidRPr="00D52E25" w:rsidRDefault="00D52E25" w:rsidP="00D52E25">
      <w:pPr>
        <w:spacing w:after="0" w:line="240" w:lineRule="auto"/>
        <w:rPr>
          <w:rFonts w:eastAsia="MS Mincho"/>
          <w:sz w:val="22"/>
          <w:lang w:eastAsia="ja-JP"/>
        </w:rPr>
      </w:pPr>
      <w:r w:rsidRPr="00D52E25">
        <w:rPr>
          <w:rFonts w:eastAsia="MS Mincho"/>
          <w:sz w:val="22"/>
          <w:lang w:eastAsia="ja-JP"/>
        </w:rPr>
        <w:t>While the calculation above looks at the overall completeness of the record against the entire dataset, there are several key fields for which data completeness is extremely important.  These are the fields involved with risk stratified outcome assessment and operator reported outcomes.  It is a p</w:t>
      </w:r>
      <w:r w:rsidR="008227AC">
        <w:rPr>
          <w:rFonts w:eastAsia="MS Mincho"/>
          <w:sz w:val="22"/>
          <w:lang w:eastAsia="ja-JP"/>
        </w:rPr>
        <w:t>riority that units have more tha</w:t>
      </w:r>
      <w:r w:rsidRPr="00D52E25">
        <w:rPr>
          <w:rFonts w:eastAsia="MS Mincho"/>
          <w:sz w:val="22"/>
          <w:lang w:eastAsia="ja-JP"/>
        </w:rPr>
        <w:t>n 9</w:t>
      </w:r>
      <w:r w:rsidR="008227AC">
        <w:rPr>
          <w:rFonts w:eastAsia="MS Mincho"/>
          <w:sz w:val="22"/>
          <w:lang w:eastAsia="ja-JP"/>
        </w:rPr>
        <w:t>5</w:t>
      </w:r>
      <w:r w:rsidRPr="00D52E25">
        <w:rPr>
          <w:rFonts w:eastAsia="MS Mincho"/>
          <w:sz w:val="22"/>
          <w:lang w:eastAsia="ja-JP"/>
        </w:rPr>
        <w:t>% data completeness for these fields which are:</w:t>
      </w:r>
    </w:p>
    <w:p w:rsidR="00D52E25" w:rsidRPr="00D52E25" w:rsidRDefault="00D52E25" w:rsidP="00D52E25">
      <w:pPr>
        <w:spacing w:after="0" w:line="240" w:lineRule="auto"/>
        <w:rPr>
          <w:rFonts w:eastAsia="MS Mincho"/>
          <w:sz w:val="22"/>
          <w:lang w:eastAsia="ja-JP"/>
        </w:rPr>
      </w:pPr>
    </w:p>
    <w:p w:rsidR="00D52E25" w:rsidRPr="00D52E25" w:rsidRDefault="00D52E25" w:rsidP="00D52E25">
      <w:pPr>
        <w:spacing w:after="0" w:line="240" w:lineRule="auto"/>
        <w:rPr>
          <w:rFonts w:eastAsia="MS Mincho"/>
          <w:b/>
          <w:sz w:val="22"/>
          <w:lang w:eastAsia="ja-JP"/>
        </w:rPr>
      </w:pPr>
      <w:r w:rsidRPr="00D52E25">
        <w:rPr>
          <w:rFonts w:eastAsia="MS Mincho"/>
          <w:b/>
          <w:sz w:val="22"/>
          <w:lang w:eastAsia="ja-JP"/>
        </w:rPr>
        <w:t>All PCI Procedures</w:t>
      </w:r>
    </w:p>
    <w:p w:rsidR="00D52E25" w:rsidRPr="00D52E25" w:rsidRDefault="00D52E25" w:rsidP="00D52E25">
      <w:pPr>
        <w:numPr>
          <w:ilvl w:val="0"/>
          <w:numId w:val="33"/>
        </w:numPr>
        <w:spacing w:after="0" w:line="240" w:lineRule="auto"/>
        <w:rPr>
          <w:rFonts w:eastAsia="MS Mincho"/>
          <w:sz w:val="22"/>
          <w:lang w:eastAsia="ja-JP"/>
        </w:rPr>
      </w:pPr>
      <w:r w:rsidRPr="00D52E25">
        <w:rPr>
          <w:rFonts w:eastAsia="MS Mincho"/>
          <w:sz w:val="22"/>
          <w:lang w:eastAsia="ja-JP"/>
        </w:rPr>
        <w:t>1.03 NHS number</w:t>
      </w:r>
    </w:p>
    <w:p w:rsidR="00D52E25" w:rsidRPr="00D52E25" w:rsidRDefault="00D52E25" w:rsidP="00D52E25">
      <w:pPr>
        <w:numPr>
          <w:ilvl w:val="0"/>
          <w:numId w:val="29"/>
        </w:numPr>
        <w:spacing w:after="0" w:line="240" w:lineRule="auto"/>
        <w:rPr>
          <w:rFonts w:eastAsia="MS Mincho"/>
          <w:sz w:val="22"/>
          <w:lang w:eastAsia="ja-JP"/>
        </w:rPr>
      </w:pPr>
      <w:r w:rsidRPr="00D52E25">
        <w:rPr>
          <w:rFonts w:eastAsia="MS Mincho"/>
          <w:sz w:val="22"/>
          <w:lang w:eastAsia="ja-JP"/>
        </w:rPr>
        <w:t>1.06 Date of Birth</w:t>
      </w:r>
    </w:p>
    <w:p w:rsidR="00D52E25" w:rsidRPr="00D52E25" w:rsidRDefault="00D52E25" w:rsidP="00D52E25">
      <w:pPr>
        <w:numPr>
          <w:ilvl w:val="0"/>
          <w:numId w:val="29"/>
        </w:numPr>
        <w:spacing w:after="0" w:line="240" w:lineRule="auto"/>
        <w:rPr>
          <w:rFonts w:eastAsia="MS Mincho"/>
          <w:sz w:val="22"/>
          <w:lang w:eastAsia="ja-JP"/>
        </w:rPr>
      </w:pPr>
      <w:r w:rsidRPr="00D52E25">
        <w:rPr>
          <w:rFonts w:eastAsia="MS Mincho"/>
          <w:sz w:val="22"/>
          <w:lang w:eastAsia="ja-JP"/>
        </w:rPr>
        <w:t>1.07 Sex</w:t>
      </w:r>
    </w:p>
    <w:p w:rsidR="00D52E25" w:rsidRPr="00D52E25" w:rsidRDefault="00D52E25" w:rsidP="00D52E25">
      <w:pPr>
        <w:numPr>
          <w:ilvl w:val="0"/>
          <w:numId w:val="29"/>
        </w:numPr>
        <w:spacing w:after="0" w:line="240" w:lineRule="auto"/>
        <w:rPr>
          <w:rFonts w:eastAsia="MS Mincho"/>
          <w:sz w:val="22"/>
          <w:lang w:eastAsia="ja-JP"/>
        </w:rPr>
      </w:pPr>
      <w:r w:rsidRPr="00D52E25">
        <w:rPr>
          <w:rFonts w:eastAsia="MS Mincho"/>
          <w:sz w:val="22"/>
          <w:lang w:eastAsia="ja-JP"/>
        </w:rPr>
        <w:t>2.03 Procedure urgency</w:t>
      </w:r>
    </w:p>
    <w:p w:rsidR="00D52E25" w:rsidRDefault="00D52E25" w:rsidP="00D52E25">
      <w:pPr>
        <w:numPr>
          <w:ilvl w:val="0"/>
          <w:numId w:val="29"/>
        </w:numPr>
        <w:spacing w:after="0" w:line="240" w:lineRule="auto"/>
        <w:rPr>
          <w:rFonts w:eastAsia="MS Mincho"/>
          <w:sz w:val="22"/>
          <w:lang w:eastAsia="ja-JP"/>
        </w:rPr>
      </w:pPr>
      <w:r w:rsidRPr="00D52E25">
        <w:rPr>
          <w:rFonts w:eastAsia="MS Mincho"/>
          <w:sz w:val="22"/>
          <w:lang w:eastAsia="ja-JP"/>
        </w:rPr>
        <w:t>2.04 Pre-procedure shock</w:t>
      </w:r>
    </w:p>
    <w:p w:rsidR="008227AC" w:rsidRPr="00D52E25" w:rsidRDefault="008227AC" w:rsidP="00D52E25">
      <w:pPr>
        <w:numPr>
          <w:ilvl w:val="0"/>
          <w:numId w:val="29"/>
        </w:numPr>
        <w:spacing w:after="0" w:line="240" w:lineRule="auto"/>
        <w:rPr>
          <w:rFonts w:eastAsia="MS Mincho"/>
          <w:sz w:val="22"/>
          <w:lang w:eastAsia="ja-JP"/>
        </w:rPr>
      </w:pPr>
      <w:r>
        <w:rPr>
          <w:rFonts w:eastAsia="MS Mincho"/>
          <w:sz w:val="22"/>
          <w:lang w:eastAsia="ja-JP"/>
        </w:rPr>
        <w:t>2.13 Previous MI</w:t>
      </w:r>
    </w:p>
    <w:p w:rsidR="00D52E25" w:rsidRPr="00D52E25" w:rsidRDefault="00D52E25" w:rsidP="00D52E25">
      <w:pPr>
        <w:numPr>
          <w:ilvl w:val="0"/>
          <w:numId w:val="29"/>
        </w:numPr>
        <w:spacing w:after="0" w:line="240" w:lineRule="auto"/>
        <w:rPr>
          <w:rFonts w:eastAsia="MS Mincho"/>
          <w:sz w:val="22"/>
          <w:lang w:eastAsia="ja-JP"/>
        </w:rPr>
      </w:pPr>
      <w:r w:rsidRPr="00D52E25">
        <w:rPr>
          <w:rFonts w:eastAsia="MS Mincho"/>
          <w:sz w:val="22"/>
          <w:lang w:eastAsia="ja-JP"/>
        </w:rPr>
        <w:t>2.16 Diabetes</w:t>
      </w:r>
    </w:p>
    <w:p w:rsidR="00D52E25" w:rsidRPr="00D52E25" w:rsidRDefault="00D52E25" w:rsidP="00D52E25">
      <w:pPr>
        <w:numPr>
          <w:ilvl w:val="0"/>
          <w:numId w:val="29"/>
        </w:numPr>
        <w:spacing w:after="0" w:line="240" w:lineRule="auto"/>
        <w:rPr>
          <w:rFonts w:eastAsia="MS Mincho"/>
          <w:sz w:val="22"/>
          <w:lang w:eastAsia="ja-JP"/>
        </w:rPr>
      </w:pPr>
      <w:r w:rsidRPr="00D52E25">
        <w:rPr>
          <w:rFonts w:eastAsia="MS Mincho"/>
          <w:sz w:val="22"/>
          <w:lang w:eastAsia="ja-JP"/>
        </w:rPr>
        <w:t>3.09 Vessels treated</w:t>
      </w:r>
    </w:p>
    <w:p w:rsidR="00D52E25" w:rsidRPr="00D52E25" w:rsidRDefault="00D52E25" w:rsidP="00D52E25">
      <w:pPr>
        <w:numPr>
          <w:ilvl w:val="0"/>
          <w:numId w:val="29"/>
        </w:numPr>
        <w:spacing w:after="0" w:line="240" w:lineRule="auto"/>
        <w:rPr>
          <w:rFonts w:eastAsia="MS Mincho"/>
          <w:sz w:val="22"/>
          <w:lang w:eastAsia="ja-JP"/>
        </w:rPr>
      </w:pPr>
      <w:r w:rsidRPr="00D52E25">
        <w:rPr>
          <w:rFonts w:eastAsia="MS Mincho"/>
          <w:sz w:val="22"/>
          <w:lang w:eastAsia="ja-JP"/>
        </w:rPr>
        <w:t>4.01 PCI hospital outcome</w:t>
      </w:r>
    </w:p>
    <w:p w:rsidR="00D52E25" w:rsidRPr="00D52E25" w:rsidRDefault="00D52E25" w:rsidP="00D52E25">
      <w:pPr>
        <w:numPr>
          <w:ilvl w:val="0"/>
          <w:numId w:val="29"/>
        </w:numPr>
        <w:spacing w:after="0" w:line="240" w:lineRule="auto"/>
        <w:rPr>
          <w:rFonts w:eastAsia="MS Mincho"/>
          <w:sz w:val="22"/>
          <w:lang w:eastAsia="ja-JP"/>
        </w:rPr>
      </w:pPr>
      <w:r w:rsidRPr="00D52E25">
        <w:rPr>
          <w:rFonts w:eastAsia="MS Mincho"/>
          <w:sz w:val="22"/>
          <w:lang w:eastAsia="ja-JP"/>
        </w:rPr>
        <w:t>4.03 Discharge status</w:t>
      </w:r>
    </w:p>
    <w:p w:rsidR="00D52E25" w:rsidRPr="00D52E25" w:rsidRDefault="00D52E25" w:rsidP="00D52E25">
      <w:pPr>
        <w:numPr>
          <w:ilvl w:val="0"/>
          <w:numId w:val="29"/>
        </w:numPr>
        <w:spacing w:after="0" w:line="240" w:lineRule="auto"/>
        <w:rPr>
          <w:rFonts w:eastAsia="MS Mincho"/>
          <w:sz w:val="22"/>
          <w:lang w:eastAsia="ja-JP"/>
        </w:rPr>
      </w:pPr>
      <w:r w:rsidRPr="00D52E25">
        <w:rPr>
          <w:rFonts w:eastAsia="MS Mincho"/>
          <w:sz w:val="22"/>
          <w:lang w:eastAsia="ja-JP"/>
        </w:rPr>
        <w:t>4.04 Discharge date</w:t>
      </w:r>
    </w:p>
    <w:p w:rsidR="00D52E25" w:rsidRPr="00D52E25" w:rsidRDefault="00D52E25" w:rsidP="00D52E25">
      <w:pPr>
        <w:numPr>
          <w:ilvl w:val="0"/>
          <w:numId w:val="29"/>
        </w:numPr>
        <w:spacing w:after="0" w:line="240" w:lineRule="auto"/>
        <w:rPr>
          <w:rFonts w:eastAsia="MS Mincho"/>
          <w:sz w:val="22"/>
          <w:lang w:eastAsia="ja-JP"/>
        </w:rPr>
      </w:pPr>
      <w:r w:rsidRPr="00D52E25">
        <w:rPr>
          <w:rFonts w:eastAsia="MS Mincho"/>
          <w:sz w:val="22"/>
          <w:lang w:eastAsia="ja-JP"/>
        </w:rPr>
        <w:t>5.05 Medical History</w:t>
      </w:r>
    </w:p>
    <w:p w:rsidR="00D52E25" w:rsidRPr="00D52E25" w:rsidRDefault="00D52E25" w:rsidP="00D52E25">
      <w:pPr>
        <w:numPr>
          <w:ilvl w:val="0"/>
          <w:numId w:val="29"/>
        </w:numPr>
        <w:spacing w:after="0" w:line="240" w:lineRule="auto"/>
        <w:rPr>
          <w:rFonts w:eastAsia="MS Mincho"/>
          <w:sz w:val="22"/>
          <w:lang w:eastAsia="ja-JP"/>
        </w:rPr>
      </w:pPr>
      <w:r w:rsidRPr="00D52E25">
        <w:rPr>
          <w:rFonts w:eastAsia="MS Mincho"/>
          <w:sz w:val="22"/>
          <w:lang w:eastAsia="ja-JP"/>
        </w:rPr>
        <w:t>5.06 Renal disease</w:t>
      </w:r>
    </w:p>
    <w:p w:rsidR="00D52E25" w:rsidRPr="00D52E25" w:rsidRDefault="00D52E25" w:rsidP="00D52E25">
      <w:pPr>
        <w:numPr>
          <w:ilvl w:val="0"/>
          <w:numId w:val="29"/>
        </w:numPr>
        <w:spacing w:after="0" w:line="240" w:lineRule="auto"/>
        <w:rPr>
          <w:rFonts w:eastAsia="MS Mincho"/>
          <w:sz w:val="22"/>
          <w:lang w:eastAsia="ja-JP"/>
        </w:rPr>
      </w:pPr>
      <w:r w:rsidRPr="00D52E25">
        <w:rPr>
          <w:rFonts w:eastAsia="MS Mincho"/>
          <w:sz w:val="22"/>
          <w:lang w:eastAsia="ja-JP"/>
        </w:rPr>
        <w:t>5.35 Creatinine</w:t>
      </w:r>
    </w:p>
    <w:p w:rsidR="00D52E25" w:rsidRDefault="00D52E25" w:rsidP="00D52E25">
      <w:pPr>
        <w:numPr>
          <w:ilvl w:val="0"/>
          <w:numId w:val="29"/>
        </w:numPr>
        <w:spacing w:after="0" w:line="240" w:lineRule="auto"/>
        <w:rPr>
          <w:rFonts w:eastAsia="MS Mincho"/>
          <w:sz w:val="22"/>
          <w:lang w:eastAsia="ja-JP"/>
        </w:rPr>
      </w:pPr>
      <w:r w:rsidRPr="00D52E25">
        <w:rPr>
          <w:rFonts w:eastAsia="MS Mincho"/>
          <w:sz w:val="22"/>
          <w:lang w:eastAsia="ja-JP"/>
        </w:rPr>
        <w:t>2.18 Weight</w:t>
      </w:r>
    </w:p>
    <w:p w:rsidR="008227AC" w:rsidRDefault="008227AC" w:rsidP="00D52E25">
      <w:pPr>
        <w:numPr>
          <w:ilvl w:val="0"/>
          <w:numId w:val="29"/>
        </w:numPr>
        <w:spacing w:after="0" w:line="240" w:lineRule="auto"/>
        <w:rPr>
          <w:rFonts w:eastAsia="MS Mincho"/>
          <w:sz w:val="22"/>
          <w:lang w:eastAsia="ja-JP"/>
        </w:rPr>
      </w:pPr>
      <w:r>
        <w:rPr>
          <w:rFonts w:eastAsia="MS Mincho"/>
          <w:sz w:val="22"/>
          <w:lang w:eastAsia="ja-JP"/>
        </w:rPr>
        <w:t>5.31 Consultant responsible GMC number</w:t>
      </w:r>
    </w:p>
    <w:p w:rsidR="008227AC" w:rsidRPr="00D52E25" w:rsidRDefault="008227AC" w:rsidP="00D52E25">
      <w:pPr>
        <w:numPr>
          <w:ilvl w:val="0"/>
          <w:numId w:val="29"/>
        </w:numPr>
        <w:spacing w:after="0" w:line="240" w:lineRule="auto"/>
        <w:rPr>
          <w:rFonts w:eastAsia="MS Mincho"/>
          <w:sz w:val="22"/>
          <w:lang w:eastAsia="ja-JP"/>
        </w:rPr>
      </w:pPr>
      <w:r>
        <w:rPr>
          <w:rFonts w:eastAsia="MS Mincho"/>
          <w:sz w:val="22"/>
          <w:lang w:eastAsia="ja-JP"/>
        </w:rPr>
        <w:t>3.02 Consultant responsible name</w:t>
      </w:r>
    </w:p>
    <w:p w:rsidR="00D52E25" w:rsidRPr="00D52E25" w:rsidRDefault="00D52E25" w:rsidP="00D52E25">
      <w:pPr>
        <w:spacing w:after="0" w:line="240" w:lineRule="auto"/>
        <w:ind w:left="720"/>
        <w:rPr>
          <w:rFonts w:eastAsia="MS Mincho"/>
          <w:sz w:val="22"/>
          <w:lang w:eastAsia="ja-JP"/>
        </w:rPr>
      </w:pPr>
    </w:p>
    <w:p w:rsidR="00D52E25" w:rsidRPr="00D52E25" w:rsidRDefault="00D52E25" w:rsidP="00D52E25">
      <w:pPr>
        <w:spacing w:after="0" w:line="240" w:lineRule="auto"/>
        <w:rPr>
          <w:rFonts w:eastAsia="MS Mincho"/>
          <w:b/>
          <w:sz w:val="22"/>
          <w:lang w:eastAsia="ja-JP"/>
        </w:rPr>
      </w:pPr>
      <w:r w:rsidRPr="00D52E25">
        <w:rPr>
          <w:rFonts w:eastAsia="MS Mincho"/>
          <w:b/>
          <w:sz w:val="22"/>
          <w:lang w:eastAsia="ja-JP"/>
        </w:rPr>
        <w:t>PCI for all Types of Acute Coronary Syndrome</w:t>
      </w:r>
    </w:p>
    <w:p w:rsidR="00D52E25" w:rsidRPr="00D52E25" w:rsidRDefault="00D52E25" w:rsidP="00D52E25">
      <w:pPr>
        <w:numPr>
          <w:ilvl w:val="0"/>
          <w:numId w:val="29"/>
        </w:numPr>
        <w:spacing w:after="0" w:line="240" w:lineRule="auto"/>
        <w:rPr>
          <w:rFonts w:eastAsia="MS Mincho"/>
          <w:sz w:val="22"/>
          <w:lang w:eastAsia="ja-JP"/>
        </w:rPr>
      </w:pPr>
      <w:r w:rsidRPr="00D52E25">
        <w:rPr>
          <w:rFonts w:eastAsia="MS Mincho"/>
          <w:sz w:val="22"/>
          <w:lang w:eastAsia="ja-JP"/>
        </w:rPr>
        <w:t>2.07 Date/Time symptom onset</w:t>
      </w:r>
    </w:p>
    <w:p w:rsidR="00D52E25" w:rsidRPr="00D52E25" w:rsidRDefault="00D52E25" w:rsidP="00D52E25">
      <w:pPr>
        <w:numPr>
          <w:ilvl w:val="0"/>
          <w:numId w:val="29"/>
        </w:numPr>
        <w:spacing w:after="0" w:line="240" w:lineRule="auto"/>
        <w:rPr>
          <w:rFonts w:eastAsia="MS Mincho"/>
          <w:sz w:val="22"/>
          <w:lang w:eastAsia="ja-JP"/>
        </w:rPr>
      </w:pPr>
      <w:r w:rsidRPr="00D52E25">
        <w:rPr>
          <w:rFonts w:eastAsia="MS Mincho"/>
          <w:sz w:val="22"/>
          <w:lang w:eastAsia="ja-JP"/>
        </w:rPr>
        <w:t>5.27 Date/Time call for help</w:t>
      </w:r>
    </w:p>
    <w:p w:rsidR="00D52E25" w:rsidRPr="00D52E25" w:rsidRDefault="00D52E25" w:rsidP="00D52E25">
      <w:pPr>
        <w:numPr>
          <w:ilvl w:val="0"/>
          <w:numId w:val="29"/>
        </w:numPr>
        <w:spacing w:after="0" w:line="240" w:lineRule="auto"/>
        <w:rPr>
          <w:rFonts w:eastAsia="MS Mincho"/>
          <w:sz w:val="22"/>
          <w:lang w:eastAsia="ja-JP"/>
        </w:rPr>
      </w:pPr>
      <w:r w:rsidRPr="00D52E25">
        <w:rPr>
          <w:rFonts w:eastAsia="MS Mincho"/>
          <w:sz w:val="22"/>
          <w:lang w:eastAsia="ja-JP"/>
        </w:rPr>
        <w:t>2.08 Date/Time arrival at first hospital</w:t>
      </w:r>
    </w:p>
    <w:p w:rsidR="00D52E25" w:rsidRDefault="00D52E25" w:rsidP="00D52E25">
      <w:pPr>
        <w:numPr>
          <w:ilvl w:val="0"/>
          <w:numId w:val="29"/>
        </w:numPr>
        <w:spacing w:after="0" w:line="240" w:lineRule="auto"/>
        <w:rPr>
          <w:rFonts w:eastAsia="MS Mincho"/>
          <w:sz w:val="22"/>
          <w:lang w:eastAsia="ja-JP"/>
        </w:rPr>
      </w:pPr>
      <w:r w:rsidRPr="00D52E25">
        <w:rPr>
          <w:rFonts w:eastAsia="MS Mincho"/>
          <w:sz w:val="22"/>
          <w:lang w:eastAsia="ja-JP"/>
        </w:rPr>
        <w:t>5.26 Date/Time Arrival at PCI Hospital</w:t>
      </w:r>
    </w:p>
    <w:p w:rsidR="008227AC" w:rsidRPr="00D52E25" w:rsidRDefault="008227AC" w:rsidP="00D52E25">
      <w:pPr>
        <w:numPr>
          <w:ilvl w:val="0"/>
          <w:numId w:val="29"/>
        </w:numPr>
        <w:spacing w:after="0" w:line="240" w:lineRule="auto"/>
        <w:rPr>
          <w:rFonts w:eastAsia="MS Mincho"/>
          <w:sz w:val="22"/>
          <w:lang w:eastAsia="ja-JP"/>
        </w:rPr>
      </w:pPr>
      <w:r>
        <w:rPr>
          <w:rFonts w:eastAsia="MS Mincho"/>
          <w:sz w:val="22"/>
          <w:lang w:eastAsia="ja-JP"/>
        </w:rPr>
        <w:t>2.09 Admission route</w:t>
      </w:r>
    </w:p>
    <w:p w:rsidR="00D52E25" w:rsidRPr="00D52E25" w:rsidRDefault="00D52E25" w:rsidP="00D52E25">
      <w:pPr>
        <w:spacing w:after="0" w:line="240" w:lineRule="auto"/>
        <w:rPr>
          <w:rFonts w:eastAsia="MS Mincho"/>
          <w:sz w:val="22"/>
          <w:lang w:eastAsia="ja-JP"/>
        </w:rPr>
      </w:pPr>
    </w:p>
    <w:p w:rsidR="00D52E25" w:rsidRPr="00D52E25" w:rsidRDefault="00D52E25" w:rsidP="00D52E25">
      <w:pPr>
        <w:spacing w:after="0" w:line="240" w:lineRule="auto"/>
        <w:rPr>
          <w:rFonts w:eastAsia="MS Mincho"/>
          <w:b/>
          <w:sz w:val="22"/>
          <w:lang w:eastAsia="ja-JP"/>
        </w:rPr>
      </w:pPr>
      <w:r w:rsidRPr="00D52E25">
        <w:rPr>
          <w:rFonts w:eastAsia="MS Mincho"/>
          <w:b/>
          <w:sz w:val="22"/>
          <w:lang w:eastAsia="ja-JP"/>
        </w:rPr>
        <w:t>Primary PCI</w:t>
      </w:r>
    </w:p>
    <w:p w:rsidR="00D52E25" w:rsidRPr="00D52E25" w:rsidRDefault="00D52E25" w:rsidP="00D52E25">
      <w:pPr>
        <w:numPr>
          <w:ilvl w:val="0"/>
          <w:numId w:val="29"/>
        </w:numPr>
        <w:spacing w:after="0" w:line="240" w:lineRule="auto"/>
        <w:rPr>
          <w:rFonts w:eastAsia="MS Mincho"/>
          <w:sz w:val="22"/>
          <w:lang w:eastAsia="ja-JP"/>
        </w:rPr>
      </w:pPr>
      <w:r w:rsidRPr="00D52E25">
        <w:rPr>
          <w:rFonts w:eastAsia="MS Mincho"/>
          <w:sz w:val="22"/>
          <w:lang w:eastAsia="ja-JP"/>
        </w:rPr>
        <w:t>5.30 Location of patient at STEMI onset</w:t>
      </w:r>
    </w:p>
    <w:p w:rsidR="00D52E25" w:rsidRPr="00D52E25" w:rsidRDefault="00D52E25" w:rsidP="00D52E25">
      <w:pPr>
        <w:numPr>
          <w:ilvl w:val="0"/>
          <w:numId w:val="29"/>
        </w:numPr>
        <w:spacing w:after="0" w:line="240" w:lineRule="auto"/>
        <w:rPr>
          <w:rFonts w:eastAsia="MS Mincho"/>
          <w:sz w:val="22"/>
          <w:lang w:eastAsia="ja-JP"/>
        </w:rPr>
      </w:pPr>
      <w:r w:rsidRPr="00D52E25">
        <w:rPr>
          <w:rFonts w:eastAsia="MS Mincho"/>
          <w:sz w:val="22"/>
          <w:lang w:eastAsia="ja-JP"/>
        </w:rPr>
        <w:t xml:space="preserve">3.26 Date/time of first balloon inflation </w:t>
      </w:r>
    </w:p>
    <w:p w:rsidR="00D52E25" w:rsidRPr="00D52E25" w:rsidRDefault="00D52E25" w:rsidP="00D52E25">
      <w:pPr>
        <w:spacing w:after="0" w:line="240" w:lineRule="auto"/>
        <w:ind w:left="720"/>
        <w:rPr>
          <w:rFonts w:eastAsia="MS Mincho"/>
          <w:sz w:val="22"/>
          <w:lang w:eastAsia="ja-JP"/>
        </w:rPr>
      </w:pPr>
    </w:p>
    <w:p w:rsidR="00D52E25" w:rsidRPr="00D52E25" w:rsidRDefault="00D52E25" w:rsidP="00D52E25">
      <w:pPr>
        <w:spacing w:after="0" w:line="240" w:lineRule="auto"/>
        <w:ind w:left="720"/>
        <w:rPr>
          <w:rFonts w:eastAsia="MS Mincho"/>
          <w:sz w:val="22"/>
          <w:lang w:eastAsia="ja-JP"/>
        </w:rPr>
      </w:pPr>
    </w:p>
    <w:p w:rsidR="00D52E25" w:rsidRPr="00D52E25" w:rsidRDefault="00D52E25" w:rsidP="00D52E25">
      <w:pPr>
        <w:spacing w:after="0" w:line="240" w:lineRule="auto"/>
        <w:rPr>
          <w:rFonts w:eastAsia="MS Mincho"/>
          <w:sz w:val="22"/>
          <w:lang w:eastAsia="ja-JP"/>
        </w:rPr>
      </w:pPr>
    </w:p>
    <w:p w:rsidR="00BD1C61" w:rsidRDefault="00D52E25" w:rsidP="00D52E25">
      <w:pPr>
        <w:keepNext/>
        <w:tabs>
          <w:tab w:val="num" w:pos="432"/>
        </w:tabs>
        <w:spacing w:before="240" w:after="60" w:line="240" w:lineRule="auto"/>
        <w:ind w:left="432" w:hanging="432"/>
        <w:outlineLvl w:val="0"/>
        <w:rPr>
          <w:rFonts w:eastAsia="MS Mincho"/>
          <w:b/>
          <w:bCs/>
          <w:kern w:val="32"/>
          <w:sz w:val="22"/>
          <w:lang w:eastAsia="ja-JP"/>
        </w:rPr>
      </w:pPr>
      <w:r w:rsidRPr="00D52E25">
        <w:rPr>
          <w:rFonts w:eastAsia="MS Mincho"/>
          <w:b/>
          <w:bCs/>
          <w:kern w:val="32"/>
          <w:sz w:val="22"/>
          <w:lang w:eastAsia="ja-JP"/>
        </w:rPr>
        <w:br w:type="page"/>
      </w:r>
      <w:bookmarkStart w:id="14" w:name="_Toc188336116"/>
    </w:p>
    <w:p w:rsidR="00BD1C61" w:rsidRDefault="00BD1C61" w:rsidP="00D52E25">
      <w:pPr>
        <w:keepNext/>
        <w:tabs>
          <w:tab w:val="num" w:pos="432"/>
        </w:tabs>
        <w:spacing w:before="240" w:after="60" w:line="240" w:lineRule="auto"/>
        <w:ind w:left="432" w:hanging="432"/>
        <w:outlineLvl w:val="0"/>
        <w:rPr>
          <w:rFonts w:eastAsia="MS Mincho"/>
          <w:b/>
          <w:bCs/>
          <w:kern w:val="32"/>
          <w:sz w:val="22"/>
          <w:lang w:eastAsia="ja-JP"/>
        </w:rPr>
      </w:pPr>
      <w:bookmarkStart w:id="15" w:name="_Toc64044835"/>
      <w:r>
        <w:rPr>
          <w:rFonts w:eastAsia="MS Mincho"/>
          <w:b/>
          <w:bCs/>
          <w:kern w:val="32"/>
          <w:sz w:val="22"/>
          <w:lang w:eastAsia="ja-JP"/>
        </w:rPr>
        <w:lastRenderedPageBreak/>
        <w:t>Diagnostic Interventional Procedures</w:t>
      </w:r>
      <w:bookmarkEnd w:id="15"/>
    </w:p>
    <w:p w:rsidR="00BD1C61" w:rsidRPr="00BD1C61" w:rsidRDefault="00BD1C61" w:rsidP="00BD1C61">
      <w:pPr>
        <w:spacing w:after="0" w:line="240" w:lineRule="auto"/>
        <w:rPr>
          <w:rFonts w:eastAsia="MS Mincho"/>
          <w:sz w:val="22"/>
          <w:lang w:eastAsia="ja-JP"/>
        </w:rPr>
      </w:pPr>
    </w:p>
    <w:p w:rsidR="00BD1C61" w:rsidRDefault="00BD1C61" w:rsidP="00BD1C61">
      <w:pPr>
        <w:spacing w:after="0" w:line="240" w:lineRule="auto"/>
        <w:rPr>
          <w:rFonts w:eastAsia="MS Mincho"/>
          <w:sz w:val="22"/>
          <w:lang w:eastAsia="ja-JP"/>
        </w:rPr>
      </w:pPr>
      <w:r w:rsidRPr="00BD1C61">
        <w:rPr>
          <w:rFonts w:eastAsia="MS Mincho"/>
          <w:sz w:val="22"/>
          <w:lang w:eastAsia="ja-JP"/>
        </w:rPr>
        <w:t xml:space="preserve">The use of FFR, IVUS and OCT (and OFDI </w:t>
      </w:r>
      <w:proofErr w:type="spellStart"/>
      <w:r w:rsidRPr="00BD1C61">
        <w:rPr>
          <w:rFonts w:eastAsia="MS Mincho"/>
          <w:sz w:val="22"/>
          <w:lang w:eastAsia="ja-JP"/>
        </w:rPr>
        <w:t>etc</w:t>
      </w:r>
      <w:proofErr w:type="spellEnd"/>
      <w:r w:rsidRPr="00BD1C61">
        <w:rPr>
          <w:rFonts w:eastAsia="MS Mincho"/>
          <w:sz w:val="22"/>
          <w:lang w:eastAsia="ja-JP"/>
        </w:rPr>
        <w:t>) when no PCI ensues is described as an ‘Interventional Diagnostic Procedure.</w:t>
      </w:r>
    </w:p>
    <w:p w:rsidR="00BD1C61" w:rsidRPr="00BD1C61" w:rsidRDefault="00BD1C61" w:rsidP="00BD1C61">
      <w:pPr>
        <w:spacing w:after="0" w:line="240" w:lineRule="auto"/>
        <w:rPr>
          <w:rFonts w:eastAsia="MS Mincho"/>
          <w:sz w:val="22"/>
          <w:lang w:eastAsia="ja-JP"/>
        </w:rPr>
      </w:pPr>
    </w:p>
    <w:p w:rsidR="00BD1C61" w:rsidRDefault="00BD1C61" w:rsidP="00BD1C61">
      <w:pPr>
        <w:spacing w:after="0" w:line="240" w:lineRule="auto"/>
        <w:rPr>
          <w:rFonts w:eastAsia="MS Mincho"/>
          <w:sz w:val="22"/>
          <w:lang w:eastAsia="ja-JP"/>
        </w:rPr>
      </w:pPr>
      <w:r w:rsidRPr="00BD1C61">
        <w:rPr>
          <w:rFonts w:eastAsia="MS Mincho"/>
          <w:sz w:val="22"/>
          <w:lang w:eastAsia="ja-JP"/>
        </w:rPr>
        <w:t xml:space="preserve">An </w:t>
      </w:r>
      <w:r w:rsidRPr="00BD1C61">
        <w:rPr>
          <w:rFonts w:eastAsia="MS Mincho"/>
          <w:i/>
          <w:sz w:val="22"/>
          <w:lang w:eastAsia="ja-JP"/>
        </w:rPr>
        <w:t>Interventional Diagnostic Procedure</w:t>
      </w:r>
      <w:r w:rsidRPr="00BD1C61">
        <w:rPr>
          <w:rFonts w:eastAsia="MS Mincho"/>
          <w:sz w:val="22"/>
          <w:lang w:eastAsia="ja-JP"/>
        </w:rPr>
        <w:t xml:space="preserve"> is therefore defined as invasive coronary angiography with the use of adjunctive invasive diagnostic equipment such that a coronary device approaches, probes or crosses one or more coronary lesions (including - but not limited to – a pressure wire, intravascular ultrasound and swept laser imaging), before the intention to treat by mechanical revascularisation has been decided. Interventional diagnostic cases should be performed by interventional cardiologists in intervention capable centres.</w:t>
      </w:r>
    </w:p>
    <w:p w:rsidR="00BD1C61" w:rsidRPr="00BD1C61" w:rsidRDefault="00BD1C61" w:rsidP="00BD1C61">
      <w:pPr>
        <w:spacing w:after="0" w:line="240" w:lineRule="auto"/>
        <w:rPr>
          <w:rFonts w:eastAsia="MS Mincho"/>
          <w:sz w:val="22"/>
          <w:lang w:eastAsia="ja-JP"/>
        </w:rPr>
      </w:pPr>
    </w:p>
    <w:p w:rsidR="00BD1C61" w:rsidRPr="00BD1C61" w:rsidRDefault="00BD1C61" w:rsidP="00BD1C61">
      <w:pPr>
        <w:spacing w:after="0" w:line="240" w:lineRule="auto"/>
        <w:rPr>
          <w:rFonts w:eastAsia="MS Mincho"/>
          <w:sz w:val="22"/>
          <w:lang w:eastAsia="ja-JP"/>
        </w:rPr>
      </w:pPr>
      <w:r w:rsidRPr="00BD1C61">
        <w:rPr>
          <w:rFonts w:eastAsia="MS Mincho"/>
          <w:sz w:val="22"/>
          <w:lang w:eastAsia="ja-JP"/>
        </w:rPr>
        <w:t xml:space="preserve">From January 2014 it was decided to record these procedures in the PCI database, but to distinguish these from PCI procedures, </w:t>
      </w:r>
      <w:r w:rsidRPr="00BD1C61">
        <w:rPr>
          <w:rFonts w:eastAsia="MS Mincho"/>
          <w:b/>
          <w:sz w:val="22"/>
          <w:lang w:eastAsia="ja-JP"/>
        </w:rPr>
        <w:t>the following rules need to be applied</w:t>
      </w:r>
      <w:r w:rsidRPr="00BD1C61">
        <w:rPr>
          <w:rFonts w:eastAsia="MS Mincho"/>
          <w:sz w:val="22"/>
          <w:lang w:eastAsia="ja-JP"/>
        </w:rPr>
        <w:t>:</w:t>
      </w:r>
    </w:p>
    <w:p w:rsidR="00BD1C61" w:rsidRPr="00BD1C61" w:rsidRDefault="00BD1C61" w:rsidP="00BD1C61">
      <w:pPr>
        <w:spacing w:after="0" w:line="240" w:lineRule="auto"/>
        <w:rPr>
          <w:rFonts w:eastAsia="MS Mincho"/>
          <w:sz w:val="22"/>
          <w:lang w:eastAsia="ja-JP"/>
        </w:rPr>
      </w:pPr>
    </w:p>
    <w:p w:rsidR="00BD1C61" w:rsidRDefault="00BD1C61" w:rsidP="00BD1C61">
      <w:pPr>
        <w:spacing w:after="0" w:line="240" w:lineRule="auto"/>
        <w:rPr>
          <w:rFonts w:eastAsia="MS Mincho"/>
          <w:sz w:val="22"/>
          <w:lang w:eastAsia="ja-JP"/>
        </w:rPr>
      </w:pPr>
      <w:r w:rsidRPr="00BD1C61">
        <w:rPr>
          <w:rFonts w:eastAsia="MS Mincho"/>
          <w:sz w:val="22"/>
          <w:lang w:eastAsia="ja-JP"/>
        </w:rPr>
        <w:t>For an ‘Interventional Diagnostic Procedure’:</w:t>
      </w:r>
    </w:p>
    <w:p w:rsidR="00BD1C61" w:rsidRPr="00BD1C61" w:rsidRDefault="00BD1C61" w:rsidP="00BD1C61">
      <w:pPr>
        <w:spacing w:after="0" w:line="240" w:lineRule="auto"/>
        <w:rPr>
          <w:rFonts w:eastAsia="MS Mincho"/>
          <w:sz w:val="22"/>
          <w:lang w:eastAsia="ja-JP"/>
        </w:rPr>
      </w:pPr>
    </w:p>
    <w:p w:rsidR="00BD1C61" w:rsidRDefault="00BD1C61" w:rsidP="00BD1C61">
      <w:pPr>
        <w:pStyle w:val="ListParagraph"/>
        <w:numPr>
          <w:ilvl w:val="0"/>
          <w:numId w:val="40"/>
        </w:numPr>
        <w:spacing w:after="0" w:line="240" w:lineRule="auto"/>
        <w:rPr>
          <w:rFonts w:ascii="Arial" w:eastAsia="MS Mincho" w:hAnsi="Arial" w:cs="Arial"/>
          <w:lang w:eastAsia="ja-JP"/>
        </w:rPr>
      </w:pPr>
      <w:r w:rsidRPr="00BD1C61">
        <w:rPr>
          <w:rFonts w:ascii="Arial" w:eastAsia="MS Mincho" w:hAnsi="Arial" w:cs="Arial"/>
          <w:lang w:eastAsia="ja-JP"/>
        </w:rPr>
        <w:t xml:space="preserve">Total number of lesions attempted (field 3.11) must = 0 </w:t>
      </w:r>
    </w:p>
    <w:p w:rsidR="00BD1C61" w:rsidRPr="00BD1C61" w:rsidRDefault="00BD1C61" w:rsidP="00BD1C61">
      <w:pPr>
        <w:spacing w:after="0" w:line="240" w:lineRule="auto"/>
        <w:rPr>
          <w:rFonts w:eastAsia="MS Mincho"/>
          <w:lang w:eastAsia="ja-JP"/>
        </w:rPr>
      </w:pPr>
    </w:p>
    <w:p w:rsidR="00BD1C61" w:rsidRDefault="00BD1C61" w:rsidP="00BD1C61">
      <w:pPr>
        <w:pStyle w:val="ListParagraph"/>
        <w:numPr>
          <w:ilvl w:val="0"/>
          <w:numId w:val="40"/>
        </w:numPr>
        <w:spacing w:after="0" w:line="240" w:lineRule="auto"/>
        <w:rPr>
          <w:rFonts w:ascii="Arial" w:eastAsia="MS Mincho" w:hAnsi="Arial" w:cs="Arial"/>
          <w:lang w:eastAsia="ja-JP"/>
        </w:rPr>
      </w:pPr>
      <w:r w:rsidRPr="00BD1C61">
        <w:rPr>
          <w:rFonts w:ascii="Arial" w:eastAsia="MS Mincho" w:hAnsi="Arial" w:cs="Arial"/>
          <w:lang w:eastAsia="ja-JP"/>
        </w:rPr>
        <w:t>and Total number of vessels attempted (field 3.10) must =0</w:t>
      </w:r>
    </w:p>
    <w:p w:rsidR="00BD1C61" w:rsidRPr="00BD1C61" w:rsidRDefault="00BD1C61" w:rsidP="00BD1C61">
      <w:pPr>
        <w:spacing w:after="0" w:line="240" w:lineRule="auto"/>
        <w:rPr>
          <w:rFonts w:eastAsia="MS Mincho"/>
          <w:lang w:eastAsia="ja-JP"/>
        </w:rPr>
      </w:pPr>
    </w:p>
    <w:p w:rsidR="00BD1C61" w:rsidRDefault="00BD1C61" w:rsidP="00BD1C61">
      <w:pPr>
        <w:pStyle w:val="ListParagraph"/>
        <w:numPr>
          <w:ilvl w:val="0"/>
          <w:numId w:val="40"/>
        </w:numPr>
        <w:spacing w:after="0" w:line="240" w:lineRule="auto"/>
        <w:rPr>
          <w:rFonts w:ascii="Arial" w:eastAsia="MS Mincho" w:hAnsi="Arial" w:cs="Arial"/>
          <w:lang w:eastAsia="ja-JP"/>
        </w:rPr>
      </w:pPr>
      <w:r w:rsidRPr="00BD1C61">
        <w:rPr>
          <w:rFonts w:ascii="Arial" w:eastAsia="MS Mincho" w:hAnsi="Arial" w:cs="Arial"/>
          <w:lang w:eastAsia="ja-JP"/>
        </w:rPr>
        <w:t>and ‘Diagnostic device(s) used during procedure (field 3.19) should include one of the interventional diagnostic procedures described</w:t>
      </w:r>
    </w:p>
    <w:p w:rsidR="00BD1C61" w:rsidRPr="00BD1C61" w:rsidRDefault="00BD1C61" w:rsidP="00BD1C61">
      <w:pPr>
        <w:spacing w:after="0" w:line="240" w:lineRule="auto"/>
        <w:rPr>
          <w:rFonts w:eastAsia="MS Mincho"/>
          <w:lang w:eastAsia="ja-JP"/>
        </w:rPr>
      </w:pPr>
    </w:p>
    <w:p w:rsidR="00BD1C61" w:rsidRPr="00BD1C61" w:rsidRDefault="00BD1C61" w:rsidP="00BD1C61">
      <w:pPr>
        <w:pStyle w:val="ListParagraph"/>
        <w:numPr>
          <w:ilvl w:val="0"/>
          <w:numId w:val="40"/>
        </w:numPr>
        <w:spacing w:after="0" w:line="240" w:lineRule="auto"/>
        <w:rPr>
          <w:rFonts w:ascii="Arial" w:eastAsia="MS Mincho" w:hAnsi="Arial" w:cs="Arial"/>
          <w:lang w:eastAsia="ja-JP"/>
        </w:rPr>
      </w:pPr>
      <w:r w:rsidRPr="00BD1C61">
        <w:rPr>
          <w:rFonts w:ascii="Arial" w:eastAsia="MS Mincho" w:hAnsi="Arial" w:cs="Arial"/>
          <w:lang w:eastAsia="ja-JP"/>
        </w:rPr>
        <w:t>Vessels attempted (field 3.09) should be left empty</w:t>
      </w:r>
    </w:p>
    <w:p w:rsidR="00BD1C61" w:rsidRDefault="00BD1C61" w:rsidP="00BD1C61">
      <w:pPr>
        <w:spacing w:after="0" w:line="240" w:lineRule="auto"/>
        <w:rPr>
          <w:rFonts w:eastAsia="MS Mincho"/>
          <w:sz w:val="22"/>
          <w:lang w:eastAsia="ja-JP"/>
        </w:rPr>
      </w:pPr>
    </w:p>
    <w:p w:rsidR="00BD1C61" w:rsidRPr="00BD1C61" w:rsidRDefault="00BD1C61" w:rsidP="00BD1C61">
      <w:pPr>
        <w:spacing w:after="0" w:line="240" w:lineRule="auto"/>
        <w:rPr>
          <w:rFonts w:eastAsia="MS Mincho"/>
          <w:sz w:val="22"/>
          <w:lang w:eastAsia="ja-JP"/>
        </w:rPr>
      </w:pPr>
      <w:r w:rsidRPr="00BD1C61">
        <w:rPr>
          <w:rFonts w:eastAsia="MS Mincho"/>
          <w:sz w:val="22"/>
          <w:lang w:eastAsia="ja-JP"/>
        </w:rPr>
        <w:t>Any adverse in-hospital outcomes should be recorded in the same way as for a PCI procedure.</w:t>
      </w:r>
    </w:p>
    <w:p w:rsidR="00BD1C61" w:rsidRPr="00BD1C61" w:rsidRDefault="00BD1C61" w:rsidP="00BD1C61">
      <w:pPr>
        <w:spacing w:after="0" w:line="240" w:lineRule="auto"/>
        <w:rPr>
          <w:rFonts w:eastAsia="MS Mincho"/>
          <w:sz w:val="22"/>
          <w:lang w:eastAsia="ja-JP"/>
        </w:rPr>
      </w:pPr>
    </w:p>
    <w:p w:rsidR="00BD1C61" w:rsidRPr="00BD1C61" w:rsidRDefault="00BD1C61" w:rsidP="00BD1C61">
      <w:pPr>
        <w:spacing w:after="0" w:line="240" w:lineRule="auto"/>
        <w:ind w:left="360"/>
        <w:rPr>
          <w:rFonts w:eastAsia="MS Mincho"/>
          <w:sz w:val="22"/>
          <w:lang w:eastAsia="ja-JP"/>
        </w:rPr>
      </w:pPr>
    </w:p>
    <w:bookmarkEnd w:id="14"/>
    <w:p w:rsidR="00BD1C61" w:rsidRDefault="00BD1C61">
      <w:pPr>
        <w:rPr>
          <w:rFonts w:eastAsia="MS Mincho"/>
          <w:b/>
          <w:bCs/>
          <w:kern w:val="32"/>
          <w:sz w:val="22"/>
          <w:lang w:eastAsia="ja-JP"/>
        </w:rPr>
      </w:pPr>
    </w:p>
    <w:sectPr w:rsidR="00BD1C61" w:rsidSect="00EF7A9F">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FBE" w:rsidRDefault="00CE3FBE" w:rsidP="007B6BB6">
      <w:pPr>
        <w:spacing w:after="0" w:line="240" w:lineRule="auto"/>
      </w:pPr>
      <w:r>
        <w:separator/>
      </w:r>
    </w:p>
  </w:endnote>
  <w:endnote w:type="continuationSeparator" w:id="0">
    <w:p w:rsidR="00CE3FBE" w:rsidRDefault="00CE3FBE" w:rsidP="007B6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FBE" w:rsidRDefault="00CE3F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337010"/>
      <w:docPartObj>
        <w:docPartGallery w:val="Page Numbers (Bottom of Page)"/>
        <w:docPartUnique/>
      </w:docPartObj>
    </w:sdtPr>
    <w:sdtEndPr>
      <w:rPr>
        <w:noProof/>
      </w:rPr>
    </w:sdtEndPr>
    <w:sdtContent>
      <w:p w:rsidR="00CE3FBE" w:rsidRDefault="00CE3FBE">
        <w:pPr>
          <w:pStyle w:val="Footer"/>
          <w:jc w:val="right"/>
        </w:pPr>
        <w:r>
          <w:fldChar w:fldCharType="begin"/>
        </w:r>
        <w:r>
          <w:instrText xml:space="preserve"> PAGE   \* MERGEFORMAT </w:instrText>
        </w:r>
        <w:r>
          <w:fldChar w:fldCharType="separate"/>
        </w:r>
        <w:r w:rsidR="00367169">
          <w:rPr>
            <w:noProof/>
          </w:rPr>
          <w:t>2</w:t>
        </w:r>
        <w:r>
          <w:rPr>
            <w:noProof/>
          </w:rPr>
          <w:fldChar w:fldCharType="end"/>
        </w:r>
      </w:p>
    </w:sdtContent>
  </w:sdt>
  <w:p w:rsidR="00CE3FBE" w:rsidRDefault="00CE3FBE">
    <w:pPr>
      <w:pStyle w:val="Foot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71530" o:spid="_x0000_s2054" type="#_x0000_t75" style="position:absolute;left:0;text-align:left;margin-left:-72.1pt;margin-top:469.2pt;width:595.2pt;height:299.5pt;z-index:-251656192;mso-position-horizontal-relative:margin;mso-position-vertical-relative:margin" o:allowincell="f">
          <v:imagedata r:id="rId1" o:title="tinted curve"/>
          <w10:wrap anchorx="margin" anchory="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FBE" w:rsidRDefault="00CE3F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FBE" w:rsidRDefault="00CE3FBE" w:rsidP="007B6BB6">
      <w:pPr>
        <w:spacing w:after="0" w:line="240" w:lineRule="auto"/>
      </w:pPr>
      <w:r>
        <w:separator/>
      </w:r>
    </w:p>
  </w:footnote>
  <w:footnote w:type="continuationSeparator" w:id="0">
    <w:p w:rsidR="00CE3FBE" w:rsidRDefault="00CE3FBE" w:rsidP="007B6B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FBE" w:rsidRDefault="00CE3FBE">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71529" o:spid="_x0000_s2053" type="#_x0000_t75" style="position:absolute;left:0;text-align:left;margin-left:0;margin-top:0;width:595.2pt;height:299.5pt;z-index:-251657216;mso-position-horizontal:center;mso-position-horizontal-relative:margin;mso-position-vertical:center;mso-position-vertical-relative:margin" o:allowincell="f">
          <v:imagedata r:id="rId1" o:title="tinted curv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FBE" w:rsidRDefault="00CE3FBE">
    <w:pPr>
      <w:pStyle w:val="Header"/>
    </w:pPr>
    <w:r>
      <w:rPr>
        <w:noProof/>
        <w:lang w:eastAsia="en-GB"/>
      </w:rPr>
      <w:drawing>
        <wp:anchor distT="0" distB="0" distL="114300" distR="114300" simplePos="0" relativeHeight="251662336" behindDoc="1" locked="0" layoutInCell="1" allowOverlap="1" wp14:anchorId="6DF5E3CD" wp14:editId="0D3116BA">
          <wp:simplePos x="0" y="0"/>
          <wp:positionH relativeFrom="column">
            <wp:posOffset>5295900</wp:posOffset>
          </wp:positionH>
          <wp:positionV relativeFrom="paragraph">
            <wp:posOffset>-1905</wp:posOffset>
          </wp:positionV>
          <wp:extent cx="962025" cy="523875"/>
          <wp:effectExtent l="19050" t="0" r="9525" b="0"/>
          <wp:wrapTight wrapText="bothSides">
            <wp:wrapPolygon edited="0">
              <wp:start x="-428" y="0"/>
              <wp:lineTo x="-428" y="21207"/>
              <wp:lineTo x="21814" y="21207"/>
              <wp:lineTo x="21814" y="0"/>
              <wp:lineTo x="-428" y="0"/>
            </wp:wrapPolygon>
          </wp:wrapTight>
          <wp:docPr id="4" name="Picture 4" descr="X:\NICOR Admin\NICOR Stationery Templates\April 2013\Logos\nicor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NICOR Admin\NICOR Stationery Templates\April 2013\Logos\nicor logo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025" cy="523875"/>
                  </a:xfrm>
                  <a:prstGeom prst="rect">
                    <a:avLst/>
                  </a:prstGeom>
                  <a:noFill/>
                  <a:ln>
                    <a:noFill/>
                  </a:ln>
                </pic:spPr>
              </pic:pic>
            </a:graphicData>
          </a:graphic>
        </wp:anchor>
      </w:drawing>
    </w:r>
    <w:r>
      <w:rPr>
        <w:noProof/>
        <w:lang w:eastAsia="en-GB"/>
      </w:rPr>
      <w:drawing>
        <wp:inline distT="0" distB="0" distL="0" distR="0" wp14:anchorId="2F419CBC" wp14:editId="0326B6DC">
          <wp:extent cx="2466975" cy="660797"/>
          <wp:effectExtent l="0" t="0" r="0" b="6350"/>
          <wp:docPr id="2" name="Picture 2" descr="S:\ICS\Adult_Cardiac_Interventions\1. PCI_Project\BCIS\BCI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CS\Adult_Cardiac_Interventions\1. PCI_Project\BCIS\BCIS logo 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66975" cy="660797"/>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FBE" w:rsidRDefault="00CE3FBE">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71528" o:spid="_x0000_s2052" type="#_x0000_t75" style="position:absolute;left:0;text-align:left;margin-left:0;margin-top:0;width:595.2pt;height:299.5pt;z-index:-251658240;mso-position-horizontal:center;mso-position-horizontal-relative:margin;mso-position-vertical:center;mso-position-vertical-relative:margin" o:allowincell="f">
          <v:imagedata r:id="rId1" o:title="tinted curv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E94645A"/>
    <w:lvl w:ilvl="0">
      <w:start w:val="1"/>
      <w:numFmt w:val="decimal"/>
      <w:lvlText w:val="%1."/>
      <w:lvlJc w:val="left"/>
      <w:pPr>
        <w:tabs>
          <w:tab w:val="num" w:pos="1492"/>
        </w:tabs>
        <w:ind w:left="1492" w:hanging="360"/>
      </w:pPr>
    </w:lvl>
  </w:abstractNum>
  <w:abstractNum w:abstractNumId="1">
    <w:nsid w:val="FFFFFF7D"/>
    <w:multiLevelType w:val="singleLevel"/>
    <w:tmpl w:val="0F441592"/>
    <w:lvl w:ilvl="0">
      <w:start w:val="1"/>
      <w:numFmt w:val="decimal"/>
      <w:lvlText w:val="%1."/>
      <w:lvlJc w:val="left"/>
      <w:pPr>
        <w:tabs>
          <w:tab w:val="num" w:pos="1209"/>
        </w:tabs>
        <w:ind w:left="1209" w:hanging="360"/>
      </w:pPr>
    </w:lvl>
  </w:abstractNum>
  <w:abstractNum w:abstractNumId="2">
    <w:nsid w:val="FFFFFF7E"/>
    <w:multiLevelType w:val="singleLevel"/>
    <w:tmpl w:val="C30055CC"/>
    <w:lvl w:ilvl="0">
      <w:start w:val="1"/>
      <w:numFmt w:val="decimal"/>
      <w:lvlText w:val="%1."/>
      <w:lvlJc w:val="left"/>
      <w:pPr>
        <w:tabs>
          <w:tab w:val="num" w:pos="926"/>
        </w:tabs>
        <w:ind w:left="926" w:hanging="360"/>
      </w:pPr>
    </w:lvl>
  </w:abstractNum>
  <w:abstractNum w:abstractNumId="3">
    <w:nsid w:val="FFFFFF7F"/>
    <w:multiLevelType w:val="singleLevel"/>
    <w:tmpl w:val="11F68C1C"/>
    <w:lvl w:ilvl="0">
      <w:start w:val="1"/>
      <w:numFmt w:val="decimal"/>
      <w:lvlText w:val="%1."/>
      <w:lvlJc w:val="left"/>
      <w:pPr>
        <w:tabs>
          <w:tab w:val="num" w:pos="643"/>
        </w:tabs>
        <w:ind w:left="643" w:hanging="360"/>
      </w:pPr>
    </w:lvl>
  </w:abstractNum>
  <w:abstractNum w:abstractNumId="4">
    <w:nsid w:val="FFFFFF80"/>
    <w:multiLevelType w:val="singleLevel"/>
    <w:tmpl w:val="76481F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63CBA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D48809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40E349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1BE8EB2"/>
    <w:lvl w:ilvl="0">
      <w:start w:val="1"/>
      <w:numFmt w:val="decimal"/>
      <w:lvlText w:val="%1."/>
      <w:lvlJc w:val="left"/>
      <w:pPr>
        <w:tabs>
          <w:tab w:val="num" w:pos="360"/>
        </w:tabs>
        <w:ind w:left="360" w:hanging="360"/>
      </w:pPr>
    </w:lvl>
  </w:abstractNum>
  <w:abstractNum w:abstractNumId="9">
    <w:nsid w:val="FFFFFF89"/>
    <w:multiLevelType w:val="singleLevel"/>
    <w:tmpl w:val="2E284396"/>
    <w:lvl w:ilvl="0">
      <w:start w:val="1"/>
      <w:numFmt w:val="bullet"/>
      <w:lvlText w:val=""/>
      <w:lvlJc w:val="left"/>
      <w:pPr>
        <w:tabs>
          <w:tab w:val="num" w:pos="360"/>
        </w:tabs>
        <w:ind w:left="360" w:hanging="360"/>
      </w:pPr>
      <w:rPr>
        <w:rFonts w:ascii="Symbol" w:hAnsi="Symbol" w:hint="default"/>
      </w:rPr>
    </w:lvl>
  </w:abstractNum>
  <w:abstractNum w:abstractNumId="10">
    <w:nsid w:val="075A2770"/>
    <w:multiLevelType w:val="hybridMultilevel"/>
    <w:tmpl w:val="671E82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0ABA4064"/>
    <w:multiLevelType w:val="hybridMultilevel"/>
    <w:tmpl w:val="1D186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0F8D50A6"/>
    <w:multiLevelType w:val="hybridMultilevel"/>
    <w:tmpl w:val="ACA26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6C07A1F"/>
    <w:multiLevelType w:val="hybridMultilevel"/>
    <w:tmpl w:val="8E803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8EC492A"/>
    <w:multiLevelType w:val="hybridMultilevel"/>
    <w:tmpl w:val="3E9C4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CD5487A"/>
    <w:multiLevelType w:val="hybridMultilevel"/>
    <w:tmpl w:val="0734B4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1E414BAF"/>
    <w:multiLevelType w:val="multilevel"/>
    <w:tmpl w:val="45ECE5DC"/>
    <w:lvl w:ilvl="0">
      <w:start w:val="1"/>
      <w:numFmt w:val="decimal"/>
      <w:lvlText w:val="%1."/>
      <w:lvlJc w:val="left"/>
      <w:pPr>
        <w:ind w:left="1080" w:hanging="360"/>
      </w:pPr>
      <w:rPr>
        <w:color w:val="auto"/>
      </w:rPr>
    </w:lvl>
    <w:lvl w:ilvl="1">
      <w:start w:val="1"/>
      <w:numFmt w:val="decimal"/>
      <w:lvlText w:val="%1.%2."/>
      <w:lvlJc w:val="left"/>
      <w:pPr>
        <w:ind w:left="1436" w:hanging="432"/>
      </w:pPr>
      <w:rPr>
        <w:rFonts w:hint="default"/>
        <w:b/>
        <w:i w:val="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7">
    <w:nsid w:val="27437988"/>
    <w:multiLevelType w:val="hybridMultilevel"/>
    <w:tmpl w:val="57A268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2D171188"/>
    <w:multiLevelType w:val="hybridMultilevel"/>
    <w:tmpl w:val="F23EE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DFB245A"/>
    <w:multiLevelType w:val="hybridMultilevel"/>
    <w:tmpl w:val="B8D205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44F0794"/>
    <w:multiLevelType w:val="hybridMultilevel"/>
    <w:tmpl w:val="AC50E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9095F6A"/>
    <w:multiLevelType w:val="multilevel"/>
    <w:tmpl w:val="735CEA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12C7DD5"/>
    <w:multiLevelType w:val="hybridMultilevel"/>
    <w:tmpl w:val="2F7027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427842D7"/>
    <w:multiLevelType w:val="hybridMultilevel"/>
    <w:tmpl w:val="EA4057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44AF2687"/>
    <w:multiLevelType w:val="hybridMultilevel"/>
    <w:tmpl w:val="04CECC92"/>
    <w:lvl w:ilvl="0" w:tplc="A66268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7C178C3"/>
    <w:multiLevelType w:val="hybridMultilevel"/>
    <w:tmpl w:val="259049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4F7043AC"/>
    <w:multiLevelType w:val="hybridMultilevel"/>
    <w:tmpl w:val="B8E6D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03B3F09"/>
    <w:multiLevelType w:val="hybridMultilevel"/>
    <w:tmpl w:val="16C878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572D10BD"/>
    <w:multiLevelType w:val="hybridMultilevel"/>
    <w:tmpl w:val="CD689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7D373FD"/>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0">
    <w:nsid w:val="5B9E1712"/>
    <w:multiLevelType w:val="hybridMultilevel"/>
    <w:tmpl w:val="7E108D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5BC85172"/>
    <w:multiLevelType w:val="hybridMultilevel"/>
    <w:tmpl w:val="AC968E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66BB6982"/>
    <w:multiLevelType w:val="hybridMultilevel"/>
    <w:tmpl w:val="47CCBB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68315FF0"/>
    <w:multiLevelType w:val="hybridMultilevel"/>
    <w:tmpl w:val="698204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6AA4600C"/>
    <w:multiLevelType w:val="multilevel"/>
    <w:tmpl w:val="08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nsid w:val="71D70919"/>
    <w:multiLevelType w:val="hybridMultilevel"/>
    <w:tmpl w:val="6EB0B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271246F"/>
    <w:multiLevelType w:val="multilevel"/>
    <w:tmpl w:val="0809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nsid w:val="7AF3224F"/>
    <w:multiLevelType w:val="hybridMultilevel"/>
    <w:tmpl w:val="B038C9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7D1844B8"/>
    <w:multiLevelType w:val="multilevel"/>
    <w:tmpl w:val="08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nsid w:val="7F3F7A08"/>
    <w:multiLevelType w:val="hybridMultilevel"/>
    <w:tmpl w:val="C91000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3"/>
  </w:num>
  <w:num w:numId="3">
    <w:abstractNumId w:val="14"/>
  </w:num>
  <w:num w:numId="4">
    <w:abstractNumId w:val="24"/>
  </w:num>
  <w:num w:numId="5">
    <w:abstractNumId w:val="27"/>
  </w:num>
  <w:num w:numId="6">
    <w:abstractNumId w:val="28"/>
  </w:num>
  <w:num w:numId="7">
    <w:abstractNumId w:val="1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8"/>
  </w:num>
  <w:num w:numId="19">
    <w:abstractNumId w:val="34"/>
  </w:num>
  <w:num w:numId="20">
    <w:abstractNumId w:val="36"/>
  </w:num>
  <w:num w:numId="21">
    <w:abstractNumId w:val="29"/>
  </w:num>
  <w:num w:numId="22">
    <w:abstractNumId w:val="19"/>
  </w:num>
  <w:num w:numId="23">
    <w:abstractNumId w:val="15"/>
  </w:num>
  <w:num w:numId="24">
    <w:abstractNumId w:val="25"/>
  </w:num>
  <w:num w:numId="25">
    <w:abstractNumId w:val="30"/>
  </w:num>
  <w:num w:numId="26">
    <w:abstractNumId w:val="31"/>
  </w:num>
  <w:num w:numId="27">
    <w:abstractNumId w:val="39"/>
  </w:num>
  <w:num w:numId="28">
    <w:abstractNumId w:val="22"/>
  </w:num>
  <w:num w:numId="29">
    <w:abstractNumId w:val="37"/>
  </w:num>
  <w:num w:numId="30">
    <w:abstractNumId w:val="21"/>
  </w:num>
  <w:num w:numId="31">
    <w:abstractNumId w:val="33"/>
  </w:num>
  <w:num w:numId="32">
    <w:abstractNumId w:val="18"/>
  </w:num>
  <w:num w:numId="33">
    <w:abstractNumId w:val="35"/>
  </w:num>
  <w:num w:numId="34">
    <w:abstractNumId w:val="12"/>
  </w:num>
  <w:num w:numId="35">
    <w:abstractNumId w:val="20"/>
  </w:num>
  <w:num w:numId="36">
    <w:abstractNumId w:val="11"/>
  </w:num>
  <w:num w:numId="37">
    <w:abstractNumId w:val="17"/>
  </w:num>
  <w:num w:numId="38">
    <w:abstractNumId w:val="32"/>
  </w:num>
  <w:num w:numId="39">
    <w:abstractNumId w:val="13"/>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BB6"/>
    <w:rsid w:val="00002658"/>
    <w:rsid w:val="00005326"/>
    <w:rsid w:val="000A0AB0"/>
    <w:rsid w:val="001B798A"/>
    <w:rsid w:val="00264024"/>
    <w:rsid w:val="00276945"/>
    <w:rsid w:val="00287946"/>
    <w:rsid w:val="002A1A50"/>
    <w:rsid w:val="00367169"/>
    <w:rsid w:val="00392C20"/>
    <w:rsid w:val="00396CCD"/>
    <w:rsid w:val="003B3367"/>
    <w:rsid w:val="00405681"/>
    <w:rsid w:val="004372C1"/>
    <w:rsid w:val="00475F8C"/>
    <w:rsid w:val="00483E3C"/>
    <w:rsid w:val="004A0178"/>
    <w:rsid w:val="00504CBD"/>
    <w:rsid w:val="00540098"/>
    <w:rsid w:val="00543BCC"/>
    <w:rsid w:val="00574765"/>
    <w:rsid w:val="00580EF5"/>
    <w:rsid w:val="005B7FC1"/>
    <w:rsid w:val="005D490C"/>
    <w:rsid w:val="005D5980"/>
    <w:rsid w:val="006100A9"/>
    <w:rsid w:val="006B3CC5"/>
    <w:rsid w:val="00725130"/>
    <w:rsid w:val="00743879"/>
    <w:rsid w:val="00754341"/>
    <w:rsid w:val="00772084"/>
    <w:rsid w:val="00792EAD"/>
    <w:rsid w:val="007B6BB6"/>
    <w:rsid w:val="007B7CB2"/>
    <w:rsid w:val="00807B63"/>
    <w:rsid w:val="008227AC"/>
    <w:rsid w:val="00923A6C"/>
    <w:rsid w:val="009B4857"/>
    <w:rsid w:val="009F73C8"/>
    <w:rsid w:val="009F7C0A"/>
    <w:rsid w:val="00A678FE"/>
    <w:rsid w:val="00A74CF3"/>
    <w:rsid w:val="00AA00BF"/>
    <w:rsid w:val="00B50579"/>
    <w:rsid w:val="00B819F2"/>
    <w:rsid w:val="00BA0EE8"/>
    <w:rsid w:val="00BB43F9"/>
    <w:rsid w:val="00BD1C61"/>
    <w:rsid w:val="00BD7FAF"/>
    <w:rsid w:val="00BF01A9"/>
    <w:rsid w:val="00CB2753"/>
    <w:rsid w:val="00CE3FBE"/>
    <w:rsid w:val="00CF2DA9"/>
    <w:rsid w:val="00D52E25"/>
    <w:rsid w:val="00D756E3"/>
    <w:rsid w:val="00DB1EB5"/>
    <w:rsid w:val="00DB2FEB"/>
    <w:rsid w:val="00DF6DF7"/>
    <w:rsid w:val="00E34906"/>
    <w:rsid w:val="00EB2116"/>
    <w:rsid w:val="00EE246E"/>
    <w:rsid w:val="00EF7A9F"/>
    <w:rsid w:val="00F5759B"/>
    <w:rsid w:val="00F7145E"/>
    <w:rsid w:val="00F80592"/>
    <w:rsid w:val="00FD0558"/>
    <w:rsid w:val="00FD7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169"/>
  </w:style>
  <w:style w:type="paragraph" w:styleId="Heading1">
    <w:name w:val="heading 1"/>
    <w:basedOn w:val="Normal"/>
    <w:next w:val="Normal"/>
    <w:link w:val="Heading1Char"/>
    <w:uiPriority w:val="9"/>
    <w:qFormat/>
    <w:rsid w:val="00367169"/>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367169"/>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367169"/>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367169"/>
    <w:pPr>
      <w:spacing w:before="240" w:after="0"/>
      <w:jc w:val="left"/>
      <w:outlineLvl w:val="3"/>
    </w:pPr>
    <w:rPr>
      <w:smallCaps/>
      <w:spacing w:val="10"/>
      <w:sz w:val="22"/>
      <w:szCs w:val="22"/>
    </w:rPr>
  </w:style>
  <w:style w:type="paragraph" w:styleId="Heading5">
    <w:name w:val="heading 5"/>
    <w:basedOn w:val="Normal"/>
    <w:next w:val="Normal"/>
    <w:link w:val="Heading5Char"/>
    <w:uiPriority w:val="9"/>
    <w:unhideWhenUsed/>
    <w:qFormat/>
    <w:rsid w:val="00367169"/>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unhideWhenUsed/>
    <w:qFormat/>
    <w:rsid w:val="00367169"/>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unhideWhenUsed/>
    <w:qFormat/>
    <w:rsid w:val="00367169"/>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unhideWhenUsed/>
    <w:qFormat/>
    <w:rsid w:val="00367169"/>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unhideWhenUsed/>
    <w:qFormat/>
    <w:rsid w:val="00367169"/>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B6BB6"/>
    <w:pPr>
      <w:tabs>
        <w:tab w:val="center" w:pos="4513"/>
        <w:tab w:val="right" w:pos="9026"/>
      </w:tabs>
      <w:spacing w:after="0" w:line="240" w:lineRule="auto"/>
    </w:pPr>
  </w:style>
  <w:style w:type="character" w:customStyle="1" w:styleId="HeaderChar">
    <w:name w:val="Header Char"/>
    <w:basedOn w:val="DefaultParagraphFont"/>
    <w:link w:val="Header"/>
    <w:rsid w:val="007B6BB6"/>
  </w:style>
  <w:style w:type="paragraph" w:styleId="Footer">
    <w:name w:val="footer"/>
    <w:basedOn w:val="Normal"/>
    <w:link w:val="FooterChar"/>
    <w:uiPriority w:val="99"/>
    <w:unhideWhenUsed/>
    <w:rsid w:val="007B6B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BB6"/>
  </w:style>
  <w:style w:type="paragraph" w:styleId="BalloonText">
    <w:name w:val="Balloon Text"/>
    <w:basedOn w:val="Normal"/>
    <w:link w:val="BalloonTextChar"/>
    <w:uiPriority w:val="99"/>
    <w:semiHidden/>
    <w:unhideWhenUsed/>
    <w:rsid w:val="00F57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59B"/>
    <w:rPr>
      <w:rFonts w:ascii="Tahoma" w:hAnsi="Tahoma" w:cs="Tahoma"/>
      <w:sz w:val="16"/>
      <w:szCs w:val="16"/>
    </w:rPr>
  </w:style>
  <w:style w:type="table" w:styleId="TableGrid">
    <w:name w:val="Table Grid"/>
    <w:basedOn w:val="TableNormal"/>
    <w:uiPriority w:val="39"/>
    <w:rsid w:val="00DB2FEB"/>
    <w:pPr>
      <w:spacing w:after="0"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7169"/>
    <w:pPr>
      <w:ind w:left="720"/>
      <w:contextualSpacing/>
    </w:pPr>
  </w:style>
  <w:style w:type="character" w:customStyle="1" w:styleId="Heading1Char">
    <w:name w:val="Heading 1 Char"/>
    <w:basedOn w:val="DefaultParagraphFont"/>
    <w:link w:val="Heading1"/>
    <w:uiPriority w:val="9"/>
    <w:rsid w:val="00367169"/>
    <w:rPr>
      <w:smallCaps/>
      <w:spacing w:val="5"/>
      <w:sz w:val="32"/>
      <w:szCs w:val="32"/>
    </w:rPr>
  </w:style>
  <w:style w:type="paragraph" w:styleId="PlainText">
    <w:name w:val="Plain Text"/>
    <w:basedOn w:val="Normal"/>
    <w:link w:val="PlainTextChar"/>
    <w:uiPriority w:val="99"/>
    <w:unhideWhenUsed/>
    <w:rsid w:val="00504CB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504CBD"/>
    <w:rPr>
      <w:rFonts w:ascii="Consolas" w:hAnsi="Consolas" w:cs="Consolas"/>
      <w:sz w:val="21"/>
      <w:szCs w:val="21"/>
    </w:rPr>
  </w:style>
  <w:style w:type="character" w:styleId="Hyperlink">
    <w:name w:val="Hyperlink"/>
    <w:basedOn w:val="DefaultParagraphFont"/>
    <w:uiPriority w:val="99"/>
    <w:unhideWhenUsed/>
    <w:rsid w:val="006B3CC5"/>
    <w:rPr>
      <w:color w:val="0000FF" w:themeColor="hyperlink"/>
      <w:u w:val="single"/>
    </w:rPr>
  </w:style>
  <w:style w:type="paragraph" w:styleId="NoSpacing">
    <w:name w:val="No Spacing"/>
    <w:basedOn w:val="Normal"/>
    <w:link w:val="NoSpacingChar"/>
    <w:uiPriority w:val="1"/>
    <w:qFormat/>
    <w:rsid w:val="00367169"/>
    <w:pPr>
      <w:spacing w:after="0" w:line="240" w:lineRule="auto"/>
    </w:pPr>
  </w:style>
  <w:style w:type="character" w:customStyle="1" w:styleId="Heading2Char">
    <w:name w:val="Heading 2 Char"/>
    <w:basedOn w:val="DefaultParagraphFont"/>
    <w:link w:val="Heading2"/>
    <w:uiPriority w:val="9"/>
    <w:rsid w:val="00367169"/>
    <w:rPr>
      <w:smallCaps/>
      <w:spacing w:val="5"/>
      <w:sz w:val="28"/>
      <w:szCs w:val="28"/>
    </w:rPr>
  </w:style>
  <w:style w:type="character" w:customStyle="1" w:styleId="Heading3Char">
    <w:name w:val="Heading 3 Char"/>
    <w:basedOn w:val="DefaultParagraphFont"/>
    <w:link w:val="Heading3"/>
    <w:uiPriority w:val="9"/>
    <w:rsid w:val="00367169"/>
    <w:rPr>
      <w:smallCaps/>
      <w:spacing w:val="5"/>
      <w:sz w:val="24"/>
      <w:szCs w:val="24"/>
    </w:rPr>
  </w:style>
  <w:style w:type="character" w:customStyle="1" w:styleId="Heading4Char">
    <w:name w:val="Heading 4 Char"/>
    <w:basedOn w:val="DefaultParagraphFont"/>
    <w:link w:val="Heading4"/>
    <w:uiPriority w:val="9"/>
    <w:rsid w:val="00367169"/>
    <w:rPr>
      <w:smallCaps/>
      <w:spacing w:val="10"/>
      <w:sz w:val="22"/>
      <w:szCs w:val="22"/>
    </w:rPr>
  </w:style>
  <w:style w:type="character" w:customStyle="1" w:styleId="Heading5Char">
    <w:name w:val="Heading 5 Char"/>
    <w:basedOn w:val="DefaultParagraphFont"/>
    <w:link w:val="Heading5"/>
    <w:uiPriority w:val="9"/>
    <w:rsid w:val="00367169"/>
    <w:rPr>
      <w:smallCaps/>
      <w:color w:val="943634" w:themeColor="accent2" w:themeShade="BF"/>
      <w:spacing w:val="10"/>
      <w:sz w:val="22"/>
      <w:szCs w:val="26"/>
    </w:rPr>
  </w:style>
  <w:style w:type="character" w:customStyle="1" w:styleId="Heading6Char">
    <w:name w:val="Heading 6 Char"/>
    <w:basedOn w:val="DefaultParagraphFont"/>
    <w:link w:val="Heading6"/>
    <w:uiPriority w:val="9"/>
    <w:rsid w:val="00367169"/>
    <w:rPr>
      <w:smallCaps/>
      <w:color w:val="C0504D" w:themeColor="accent2"/>
      <w:spacing w:val="5"/>
      <w:sz w:val="22"/>
    </w:rPr>
  </w:style>
  <w:style w:type="character" w:customStyle="1" w:styleId="Heading7Char">
    <w:name w:val="Heading 7 Char"/>
    <w:basedOn w:val="DefaultParagraphFont"/>
    <w:link w:val="Heading7"/>
    <w:uiPriority w:val="9"/>
    <w:rsid w:val="00367169"/>
    <w:rPr>
      <w:b/>
      <w:smallCaps/>
      <w:color w:val="C0504D" w:themeColor="accent2"/>
      <w:spacing w:val="10"/>
    </w:rPr>
  </w:style>
  <w:style w:type="character" w:customStyle="1" w:styleId="Heading8Char">
    <w:name w:val="Heading 8 Char"/>
    <w:basedOn w:val="DefaultParagraphFont"/>
    <w:link w:val="Heading8"/>
    <w:uiPriority w:val="9"/>
    <w:rsid w:val="00367169"/>
    <w:rPr>
      <w:b/>
      <w:i/>
      <w:smallCaps/>
      <w:color w:val="943634" w:themeColor="accent2" w:themeShade="BF"/>
    </w:rPr>
  </w:style>
  <w:style w:type="character" w:customStyle="1" w:styleId="Heading9Char">
    <w:name w:val="Heading 9 Char"/>
    <w:basedOn w:val="DefaultParagraphFont"/>
    <w:link w:val="Heading9"/>
    <w:uiPriority w:val="9"/>
    <w:rsid w:val="00367169"/>
    <w:rPr>
      <w:b/>
      <w:i/>
      <w:smallCaps/>
      <w:color w:val="622423" w:themeColor="accent2" w:themeShade="7F"/>
    </w:rPr>
  </w:style>
  <w:style w:type="numbering" w:customStyle="1" w:styleId="NoList1">
    <w:name w:val="No List1"/>
    <w:next w:val="NoList"/>
    <w:uiPriority w:val="99"/>
    <w:semiHidden/>
    <w:unhideWhenUsed/>
    <w:rsid w:val="00D52E25"/>
  </w:style>
  <w:style w:type="character" w:styleId="PageNumber">
    <w:name w:val="page number"/>
    <w:basedOn w:val="DefaultParagraphFont"/>
    <w:rsid w:val="00D52E25"/>
  </w:style>
  <w:style w:type="paragraph" w:styleId="Date">
    <w:name w:val="Date"/>
    <w:basedOn w:val="Normal"/>
    <w:next w:val="Normal"/>
    <w:link w:val="DateChar"/>
    <w:rsid w:val="00D52E25"/>
    <w:pPr>
      <w:spacing w:after="0" w:line="240" w:lineRule="auto"/>
    </w:pPr>
    <w:rPr>
      <w:rFonts w:ascii="Times New Roman" w:eastAsia="MS Mincho" w:hAnsi="Times New Roman" w:cs="Times New Roman"/>
      <w:sz w:val="24"/>
      <w:szCs w:val="24"/>
      <w:lang w:eastAsia="ja-JP"/>
    </w:rPr>
  </w:style>
  <w:style w:type="character" w:customStyle="1" w:styleId="DateChar">
    <w:name w:val="Date Char"/>
    <w:basedOn w:val="DefaultParagraphFont"/>
    <w:link w:val="Date"/>
    <w:rsid w:val="00D52E25"/>
    <w:rPr>
      <w:rFonts w:ascii="Times New Roman" w:eastAsia="MS Mincho" w:hAnsi="Times New Roman" w:cs="Times New Roman"/>
      <w:sz w:val="24"/>
      <w:szCs w:val="24"/>
      <w:lang w:eastAsia="ja-JP"/>
    </w:rPr>
  </w:style>
  <w:style w:type="paragraph" w:styleId="TOC1">
    <w:name w:val="toc 1"/>
    <w:basedOn w:val="Normal"/>
    <w:next w:val="Normal"/>
    <w:autoRedefine/>
    <w:uiPriority w:val="39"/>
    <w:rsid w:val="00D52E25"/>
    <w:pPr>
      <w:spacing w:before="120" w:after="120" w:line="240" w:lineRule="auto"/>
    </w:pPr>
    <w:rPr>
      <w:rFonts w:ascii="Times New Roman" w:eastAsia="MS Mincho" w:hAnsi="Times New Roman" w:cs="Times New Roman"/>
      <w:b/>
      <w:bCs/>
      <w:caps/>
      <w:sz w:val="28"/>
      <w:lang w:eastAsia="ja-JP"/>
    </w:rPr>
  </w:style>
  <w:style w:type="paragraph" w:styleId="TOC2">
    <w:name w:val="toc 2"/>
    <w:basedOn w:val="Normal"/>
    <w:next w:val="Normal"/>
    <w:autoRedefine/>
    <w:uiPriority w:val="39"/>
    <w:rsid w:val="00D52E25"/>
    <w:pPr>
      <w:spacing w:after="0" w:line="240" w:lineRule="auto"/>
      <w:ind w:left="240"/>
    </w:pPr>
    <w:rPr>
      <w:rFonts w:ascii="Times New Roman" w:eastAsia="MS Mincho" w:hAnsi="Times New Roman" w:cs="Times New Roman"/>
      <w:smallCaps/>
      <w:sz w:val="24"/>
      <w:lang w:eastAsia="ja-JP"/>
    </w:rPr>
  </w:style>
  <w:style w:type="paragraph" w:styleId="TOC3">
    <w:name w:val="toc 3"/>
    <w:basedOn w:val="Normal"/>
    <w:next w:val="Normal"/>
    <w:autoRedefine/>
    <w:uiPriority w:val="39"/>
    <w:rsid w:val="00D52E25"/>
    <w:pPr>
      <w:spacing w:after="0" w:line="240" w:lineRule="auto"/>
      <w:ind w:left="480"/>
    </w:pPr>
    <w:rPr>
      <w:rFonts w:ascii="Times New Roman" w:eastAsia="MS Mincho" w:hAnsi="Times New Roman" w:cs="Times New Roman"/>
      <w:i/>
      <w:iCs/>
      <w:sz w:val="24"/>
      <w:lang w:eastAsia="ja-JP"/>
    </w:rPr>
  </w:style>
  <w:style w:type="paragraph" w:styleId="TOC4">
    <w:name w:val="toc 4"/>
    <w:basedOn w:val="Normal"/>
    <w:next w:val="Normal"/>
    <w:autoRedefine/>
    <w:uiPriority w:val="39"/>
    <w:rsid w:val="00D52E25"/>
    <w:pPr>
      <w:spacing w:after="0" w:line="240" w:lineRule="auto"/>
      <w:ind w:left="720"/>
    </w:pPr>
    <w:rPr>
      <w:rFonts w:ascii="Times New Roman" w:eastAsia="MS Mincho" w:hAnsi="Times New Roman" w:cs="Times New Roman"/>
      <w:sz w:val="24"/>
      <w:szCs w:val="18"/>
      <w:lang w:eastAsia="ja-JP"/>
    </w:rPr>
  </w:style>
  <w:style w:type="paragraph" w:styleId="TOC5">
    <w:name w:val="toc 5"/>
    <w:basedOn w:val="Normal"/>
    <w:next w:val="Normal"/>
    <w:autoRedefine/>
    <w:semiHidden/>
    <w:rsid w:val="00D52E25"/>
    <w:pPr>
      <w:spacing w:after="0" w:line="240" w:lineRule="auto"/>
      <w:ind w:left="960"/>
    </w:pPr>
    <w:rPr>
      <w:rFonts w:ascii="Times New Roman" w:eastAsia="MS Mincho" w:hAnsi="Times New Roman" w:cs="Times New Roman"/>
      <w:sz w:val="24"/>
      <w:szCs w:val="18"/>
      <w:lang w:eastAsia="ja-JP"/>
    </w:rPr>
  </w:style>
  <w:style w:type="paragraph" w:styleId="TOC6">
    <w:name w:val="toc 6"/>
    <w:basedOn w:val="Normal"/>
    <w:next w:val="Normal"/>
    <w:autoRedefine/>
    <w:semiHidden/>
    <w:rsid w:val="00D52E25"/>
    <w:pPr>
      <w:spacing w:after="0" w:line="240" w:lineRule="auto"/>
      <w:ind w:left="1200"/>
    </w:pPr>
    <w:rPr>
      <w:rFonts w:ascii="Times New Roman" w:eastAsia="MS Mincho" w:hAnsi="Times New Roman" w:cs="Times New Roman"/>
      <w:sz w:val="18"/>
      <w:szCs w:val="18"/>
      <w:lang w:eastAsia="ja-JP"/>
    </w:rPr>
  </w:style>
  <w:style w:type="paragraph" w:styleId="TOC7">
    <w:name w:val="toc 7"/>
    <w:basedOn w:val="Normal"/>
    <w:next w:val="Normal"/>
    <w:autoRedefine/>
    <w:semiHidden/>
    <w:rsid w:val="00D52E25"/>
    <w:pPr>
      <w:spacing w:after="0" w:line="240" w:lineRule="auto"/>
      <w:ind w:left="1440"/>
    </w:pPr>
    <w:rPr>
      <w:rFonts w:ascii="Times New Roman" w:eastAsia="MS Mincho" w:hAnsi="Times New Roman" w:cs="Times New Roman"/>
      <w:sz w:val="18"/>
      <w:szCs w:val="18"/>
      <w:lang w:eastAsia="ja-JP"/>
    </w:rPr>
  </w:style>
  <w:style w:type="paragraph" w:styleId="TOC8">
    <w:name w:val="toc 8"/>
    <w:basedOn w:val="Normal"/>
    <w:next w:val="Normal"/>
    <w:autoRedefine/>
    <w:semiHidden/>
    <w:rsid w:val="00D52E25"/>
    <w:pPr>
      <w:spacing w:after="0" w:line="240" w:lineRule="auto"/>
      <w:ind w:left="1680"/>
    </w:pPr>
    <w:rPr>
      <w:rFonts w:ascii="Times New Roman" w:eastAsia="MS Mincho" w:hAnsi="Times New Roman" w:cs="Times New Roman"/>
      <w:sz w:val="18"/>
      <w:szCs w:val="18"/>
      <w:lang w:eastAsia="ja-JP"/>
    </w:rPr>
  </w:style>
  <w:style w:type="paragraph" w:styleId="TOC9">
    <w:name w:val="toc 9"/>
    <w:basedOn w:val="Normal"/>
    <w:next w:val="Normal"/>
    <w:autoRedefine/>
    <w:semiHidden/>
    <w:rsid w:val="00D52E25"/>
    <w:pPr>
      <w:spacing w:after="0" w:line="240" w:lineRule="auto"/>
      <w:ind w:left="1920"/>
    </w:pPr>
    <w:rPr>
      <w:rFonts w:ascii="Times New Roman" w:eastAsia="MS Mincho" w:hAnsi="Times New Roman" w:cs="Times New Roman"/>
      <w:sz w:val="18"/>
      <w:szCs w:val="18"/>
      <w:lang w:eastAsia="ja-JP"/>
    </w:rPr>
  </w:style>
  <w:style w:type="paragraph" w:styleId="FootnoteText">
    <w:name w:val="footnote text"/>
    <w:basedOn w:val="Normal"/>
    <w:link w:val="FootnoteTextChar"/>
    <w:semiHidden/>
    <w:rsid w:val="00D52E25"/>
    <w:pPr>
      <w:spacing w:after="0" w:line="240" w:lineRule="auto"/>
    </w:pPr>
    <w:rPr>
      <w:rFonts w:ascii="Times New Roman" w:eastAsia="Times New Roman" w:hAnsi="Times New Roman" w:cs="Times New Roman"/>
      <w:lang w:eastAsia="en-GB"/>
    </w:rPr>
  </w:style>
  <w:style w:type="character" w:customStyle="1" w:styleId="FootnoteTextChar">
    <w:name w:val="Footnote Text Char"/>
    <w:basedOn w:val="DefaultParagraphFont"/>
    <w:link w:val="FootnoteText"/>
    <w:semiHidden/>
    <w:rsid w:val="00D52E25"/>
    <w:rPr>
      <w:rFonts w:ascii="Times New Roman" w:eastAsia="Times New Roman" w:hAnsi="Times New Roman" w:cs="Times New Roman"/>
      <w:szCs w:val="20"/>
      <w:lang w:eastAsia="en-GB"/>
    </w:rPr>
  </w:style>
  <w:style w:type="character" w:styleId="FootnoteReference">
    <w:name w:val="footnote reference"/>
    <w:semiHidden/>
    <w:rsid w:val="00D52E25"/>
    <w:rPr>
      <w:vertAlign w:val="superscript"/>
    </w:rPr>
  </w:style>
  <w:style w:type="paragraph" w:styleId="BodyText">
    <w:name w:val="Body Text"/>
    <w:basedOn w:val="Normal"/>
    <w:link w:val="BodyTextChar"/>
    <w:rsid w:val="00D52E25"/>
    <w:pPr>
      <w:spacing w:after="120" w:line="240" w:lineRule="auto"/>
    </w:pPr>
    <w:rPr>
      <w:rFonts w:ascii="Times New Roman" w:eastAsia="MS Mincho" w:hAnsi="Times New Roman" w:cs="Times New Roman"/>
      <w:sz w:val="24"/>
      <w:szCs w:val="24"/>
      <w:lang w:eastAsia="ja-JP"/>
    </w:rPr>
  </w:style>
  <w:style w:type="character" w:customStyle="1" w:styleId="BodyTextChar">
    <w:name w:val="Body Text Char"/>
    <w:basedOn w:val="DefaultParagraphFont"/>
    <w:link w:val="BodyText"/>
    <w:rsid w:val="00D52E25"/>
    <w:rPr>
      <w:rFonts w:ascii="Times New Roman" w:eastAsia="MS Mincho" w:hAnsi="Times New Roman" w:cs="Times New Roman"/>
      <w:sz w:val="24"/>
      <w:szCs w:val="24"/>
      <w:lang w:eastAsia="ja-JP"/>
    </w:rPr>
  </w:style>
  <w:style w:type="character" w:styleId="Strong">
    <w:name w:val="Strong"/>
    <w:uiPriority w:val="22"/>
    <w:qFormat/>
    <w:rsid w:val="00367169"/>
    <w:rPr>
      <w:b/>
      <w:color w:val="C0504D" w:themeColor="accent2"/>
    </w:rPr>
  </w:style>
  <w:style w:type="character" w:styleId="FollowedHyperlink">
    <w:name w:val="FollowedHyperlink"/>
    <w:basedOn w:val="DefaultParagraphFont"/>
    <w:uiPriority w:val="99"/>
    <w:semiHidden/>
    <w:unhideWhenUsed/>
    <w:rsid w:val="00BA0EE8"/>
    <w:rPr>
      <w:color w:val="800080" w:themeColor="followedHyperlink"/>
      <w:u w:val="single"/>
    </w:rPr>
  </w:style>
  <w:style w:type="paragraph" w:styleId="Caption">
    <w:name w:val="caption"/>
    <w:basedOn w:val="Normal"/>
    <w:next w:val="Normal"/>
    <w:uiPriority w:val="35"/>
    <w:semiHidden/>
    <w:unhideWhenUsed/>
    <w:qFormat/>
    <w:rsid w:val="00367169"/>
    <w:rPr>
      <w:b/>
      <w:bCs/>
      <w:caps/>
      <w:sz w:val="16"/>
      <w:szCs w:val="18"/>
    </w:rPr>
  </w:style>
  <w:style w:type="paragraph" w:styleId="Title">
    <w:name w:val="Title"/>
    <w:basedOn w:val="Normal"/>
    <w:next w:val="Normal"/>
    <w:link w:val="TitleChar"/>
    <w:uiPriority w:val="10"/>
    <w:qFormat/>
    <w:rsid w:val="00367169"/>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367169"/>
    <w:rPr>
      <w:smallCaps/>
      <w:sz w:val="48"/>
      <w:szCs w:val="48"/>
    </w:rPr>
  </w:style>
  <w:style w:type="paragraph" w:styleId="Subtitle">
    <w:name w:val="Subtitle"/>
    <w:basedOn w:val="Normal"/>
    <w:next w:val="Normal"/>
    <w:link w:val="SubtitleChar"/>
    <w:uiPriority w:val="11"/>
    <w:qFormat/>
    <w:rsid w:val="00367169"/>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367169"/>
    <w:rPr>
      <w:rFonts w:asciiTheme="majorHAnsi" w:eastAsiaTheme="majorEastAsia" w:hAnsiTheme="majorHAnsi" w:cstheme="majorBidi"/>
      <w:szCs w:val="22"/>
    </w:rPr>
  </w:style>
  <w:style w:type="character" w:styleId="Emphasis">
    <w:name w:val="Emphasis"/>
    <w:uiPriority w:val="20"/>
    <w:qFormat/>
    <w:rsid w:val="00367169"/>
    <w:rPr>
      <w:b/>
      <w:i/>
      <w:spacing w:val="10"/>
    </w:rPr>
  </w:style>
  <w:style w:type="character" w:customStyle="1" w:styleId="NoSpacingChar">
    <w:name w:val="No Spacing Char"/>
    <w:basedOn w:val="DefaultParagraphFont"/>
    <w:link w:val="NoSpacing"/>
    <w:uiPriority w:val="1"/>
    <w:rsid w:val="00367169"/>
  </w:style>
  <w:style w:type="paragraph" w:styleId="Quote">
    <w:name w:val="Quote"/>
    <w:basedOn w:val="Normal"/>
    <w:next w:val="Normal"/>
    <w:link w:val="QuoteChar"/>
    <w:uiPriority w:val="29"/>
    <w:qFormat/>
    <w:rsid w:val="00367169"/>
    <w:rPr>
      <w:i/>
    </w:rPr>
  </w:style>
  <w:style w:type="character" w:customStyle="1" w:styleId="QuoteChar">
    <w:name w:val="Quote Char"/>
    <w:basedOn w:val="DefaultParagraphFont"/>
    <w:link w:val="Quote"/>
    <w:uiPriority w:val="29"/>
    <w:rsid w:val="00367169"/>
    <w:rPr>
      <w:i/>
    </w:rPr>
  </w:style>
  <w:style w:type="paragraph" w:styleId="IntenseQuote">
    <w:name w:val="Intense Quote"/>
    <w:basedOn w:val="Normal"/>
    <w:next w:val="Normal"/>
    <w:link w:val="IntenseQuoteChar"/>
    <w:uiPriority w:val="30"/>
    <w:qFormat/>
    <w:rsid w:val="00367169"/>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367169"/>
    <w:rPr>
      <w:b/>
      <w:i/>
      <w:color w:val="FFFFFF" w:themeColor="background1"/>
      <w:shd w:val="clear" w:color="auto" w:fill="C0504D" w:themeFill="accent2"/>
    </w:rPr>
  </w:style>
  <w:style w:type="character" w:styleId="SubtleEmphasis">
    <w:name w:val="Subtle Emphasis"/>
    <w:uiPriority w:val="19"/>
    <w:qFormat/>
    <w:rsid w:val="00367169"/>
    <w:rPr>
      <w:i/>
    </w:rPr>
  </w:style>
  <w:style w:type="character" w:styleId="IntenseEmphasis">
    <w:name w:val="Intense Emphasis"/>
    <w:uiPriority w:val="21"/>
    <w:qFormat/>
    <w:rsid w:val="00367169"/>
    <w:rPr>
      <w:b/>
      <w:i/>
      <w:color w:val="C0504D" w:themeColor="accent2"/>
      <w:spacing w:val="10"/>
    </w:rPr>
  </w:style>
  <w:style w:type="character" w:styleId="SubtleReference">
    <w:name w:val="Subtle Reference"/>
    <w:uiPriority w:val="31"/>
    <w:qFormat/>
    <w:rsid w:val="00367169"/>
    <w:rPr>
      <w:b/>
    </w:rPr>
  </w:style>
  <w:style w:type="character" w:styleId="IntenseReference">
    <w:name w:val="Intense Reference"/>
    <w:uiPriority w:val="32"/>
    <w:qFormat/>
    <w:rsid w:val="00367169"/>
    <w:rPr>
      <w:b/>
      <w:bCs/>
      <w:smallCaps/>
      <w:spacing w:val="5"/>
      <w:sz w:val="22"/>
      <w:szCs w:val="22"/>
      <w:u w:val="single"/>
    </w:rPr>
  </w:style>
  <w:style w:type="character" w:styleId="BookTitle">
    <w:name w:val="Book Title"/>
    <w:uiPriority w:val="33"/>
    <w:qFormat/>
    <w:rsid w:val="0036716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367169"/>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169"/>
  </w:style>
  <w:style w:type="paragraph" w:styleId="Heading1">
    <w:name w:val="heading 1"/>
    <w:basedOn w:val="Normal"/>
    <w:next w:val="Normal"/>
    <w:link w:val="Heading1Char"/>
    <w:uiPriority w:val="9"/>
    <w:qFormat/>
    <w:rsid w:val="00367169"/>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367169"/>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367169"/>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367169"/>
    <w:pPr>
      <w:spacing w:before="240" w:after="0"/>
      <w:jc w:val="left"/>
      <w:outlineLvl w:val="3"/>
    </w:pPr>
    <w:rPr>
      <w:smallCaps/>
      <w:spacing w:val="10"/>
      <w:sz w:val="22"/>
      <w:szCs w:val="22"/>
    </w:rPr>
  </w:style>
  <w:style w:type="paragraph" w:styleId="Heading5">
    <w:name w:val="heading 5"/>
    <w:basedOn w:val="Normal"/>
    <w:next w:val="Normal"/>
    <w:link w:val="Heading5Char"/>
    <w:uiPriority w:val="9"/>
    <w:unhideWhenUsed/>
    <w:qFormat/>
    <w:rsid w:val="00367169"/>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unhideWhenUsed/>
    <w:qFormat/>
    <w:rsid w:val="00367169"/>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unhideWhenUsed/>
    <w:qFormat/>
    <w:rsid w:val="00367169"/>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unhideWhenUsed/>
    <w:qFormat/>
    <w:rsid w:val="00367169"/>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unhideWhenUsed/>
    <w:qFormat/>
    <w:rsid w:val="00367169"/>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B6BB6"/>
    <w:pPr>
      <w:tabs>
        <w:tab w:val="center" w:pos="4513"/>
        <w:tab w:val="right" w:pos="9026"/>
      </w:tabs>
      <w:spacing w:after="0" w:line="240" w:lineRule="auto"/>
    </w:pPr>
  </w:style>
  <w:style w:type="character" w:customStyle="1" w:styleId="HeaderChar">
    <w:name w:val="Header Char"/>
    <w:basedOn w:val="DefaultParagraphFont"/>
    <w:link w:val="Header"/>
    <w:rsid w:val="007B6BB6"/>
  </w:style>
  <w:style w:type="paragraph" w:styleId="Footer">
    <w:name w:val="footer"/>
    <w:basedOn w:val="Normal"/>
    <w:link w:val="FooterChar"/>
    <w:uiPriority w:val="99"/>
    <w:unhideWhenUsed/>
    <w:rsid w:val="007B6B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BB6"/>
  </w:style>
  <w:style w:type="paragraph" w:styleId="BalloonText">
    <w:name w:val="Balloon Text"/>
    <w:basedOn w:val="Normal"/>
    <w:link w:val="BalloonTextChar"/>
    <w:uiPriority w:val="99"/>
    <w:semiHidden/>
    <w:unhideWhenUsed/>
    <w:rsid w:val="00F57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59B"/>
    <w:rPr>
      <w:rFonts w:ascii="Tahoma" w:hAnsi="Tahoma" w:cs="Tahoma"/>
      <w:sz w:val="16"/>
      <w:szCs w:val="16"/>
    </w:rPr>
  </w:style>
  <w:style w:type="table" w:styleId="TableGrid">
    <w:name w:val="Table Grid"/>
    <w:basedOn w:val="TableNormal"/>
    <w:uiPriority w:val="39"/>
    <w:rsid w:val="00DB2FEB"/>
    <w:pPr>
      <w:spacing w:after="0"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7169"/>
    <w:pPr>
      <w:ind w:left="720"/>
      <w:contextualSpacing/>
    </w:pPr>
  </w:style>
  <w:style w:type="character" w:customStyle="1" w:styleId="Heading1Char">
    <w:name w:val="Heading 1 Char"/>
    <w:basedOn w:val="DefaultParagraphFont"/>
    <w:link w:val="Heading1"/>
    <w:uiPriority w:val="9"/>
    <w:rsid w:val="00367169"/>
    <w:rPr>
      <w:smallCaps/>
      <w:spacing w:val="5"/>
      <w:sz w:val="32"/>
      <w:szCs w:val="32"/>
    </w:rPr>
  </w:style>
  <w:style w:type="paragraph" w:styleId="PlainText">
    <w:name w:val="Plain Text"/>
    <w:basedOn w:val="Normal"/>
    <w:link w:val="PlainTextChar"/>
    <w:uiPriority w:val="99"/>
    <w:unhideWhenUsed/>
    <w:rsid w:val="00504CB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504CBD"/>
    <w:rPr>
      <w:rFonts w:ascii="Consolas" w:hAnsi="Consolas" w:cs="Consolas"/>
      <w:sz w:val="21"/>
      <w:szCs w:val="21"/>
    </w:rPr>
  </w:style>
  <w:style w:type="character" w:styleId="Hyperlink">
    <w:name w:val="Hyperlink"/>
    <w:basedOn w:val="DefaultParagraphFont"/>
    <w:uiPriority w:val="99"/>
    <w:unhideWhenUsed/>
    <w:rsid w:val="006B3CC5"/>
    <w:rPr>
      <w:color w:val="0000FF" w:themeColor="hyperlink"/>
      <w:u w:val="single"/>
    </w:rPr>
  </w:style>
  <w:style w:type="paragraph" w:styleId="NoSpacing">
    <w:name w:val="No Spacing"/>
    <w:basedOn w:val="Normal"/>
    <w:link w:val="NoSpacingChar"/>
    <w:uiPriority w:val="1"/>
    <w:qFormat/>
    <w:rsid w:val="00367169"/>
    <w:pPr>
      <w:spacing w:after="0" w:line="240" w:lineRule="auto"/>
    </w:pPr>
  </w:style>
  <w:style w:type="character" w:customStyle="1" w:styleId="Heading2Char">
    <w:name w:val="Heading 2 Char"/>
    <w:basedOn w:val="DefaultParagraphFont"/>
    <w:link w:val="Heading2"/>
    <w:uiPriority w:val="9"/>
    <w:rsid w:val="00367169"/>
    <w:rPr>
      <w:smallCaps/>
      <w:spacing w:val="5"/>
      <w:sz w:val="28"/>
      <w:szCs w:val="28"/>
    </w:rPr>
  </w:style>
  <w:style w:type="character" w:customStyle="1" w:styleId="Heading3Char">
    <w:name w:val="Heading 3 Char"/>
    <w:basedOn w:val="DefaultParagraphFont"/>
    <w:link w:val="Heading3"/>
    <w:uiPriority w:val="9"/>
    <w:rsid w:val="00367169"/>
    <w:rPr>
      <w:smallCaps/>
      <w:spacing w:val="5"/>
      <w:sz w:val="24"/>
      <w:szCs w:val="24"/>
    </w:rPr>
  </w:style>
  <w:style w:type="character" w:customStyle="1" w:styleId="Heading4Char">
    <w:name w:val="Heading 4 Char"/>
    <w:basedOn w:val="DefaultParagraphFont"/>
    <w:link w:val="Heading4"/>
    <w:uiPriority w:val="9"/>
    <w:rsid w:val="00367169"/>
    <w:rPr>
      <w:smallCaps/>
      <w:spacing w:val="10"/>
      <w:sz w:val="22"/>
      <w:szCs w:val="22"/>
    </w:rPr>
  </w:style>
  <w:style w:type="character" w:customStyle="1" w:styleId="Heading5Char">
    <w:name w:val="Heading 5 Char"/>
    <w:basedOn w:val="DefaultParagraphFont"/>
    <w:link w:val="Heading5"/>
    <w:uiPriority w:val="9"/>
    <w:rsid w:val="00367169"/>
    <w:rPr>
      <w:smallCaps/>
      <w:color w:val="943634" w:themeColor="accent2" w:themeShade="BF"/>
      <w:spacing w:val="10"/>
      <w:sz w:val="22"/>
      <w:szCs w:val="26"/>
    </w:rPr>
  </w:style>
  <w:style w:type="character" w:customStyle="1" w:styleId="Heading6Char">
    <w:name w:val="Heading 6 Char"/>
    <w:basedOn w:val="DefaultParagraphFont"/>
    <w:link w:val="Heading6"/>
    <w:uiPriority w:val="9"/>
    <w:rsid w:val="00367169"/>
    <w:rPr>
      <w:smallCaps/>
      <w:color w:val="C0504D" w:themeColor="accent2"/>
      <w:spacing w:val="5"/>
      <w:sz w:val="22"/>
    </w:rPr>
  </w:style>
  <w:style w:type="character" w:customStyle="1" w:styleId="Heading7Char">
    <w:name w:val="Heading 7 Char"/>
    <w:basedOn w:val="DefaultParagraphFont"/>
    <w:link w:val="Heading7"/>
    <w:uiPriority w:val="9"/>
    <w:rsid w:val="00367169"/>
    <w:rPr>
      <w:b/>
      <w:smallCaps/>
      <w:color w:val="C0504D" w:themeColor="accent2"/>
      <w:spacing w:val="10"/>
    </w:rPr>
  </w:style>
  <w:style w:type="character" w:customStyle="1" w:styleId="Heading8Char">
    <w:name w:val="Heading 8 Char"/>
    <w:basedOn w:val="DefaultParagraphFont"/>
    <w:link w:val="Heading8"/>
    <w:uiPriority w:val="9"/>
    <w:rsid w:val="00367169"/>
    <w:rPr>
      <w:b/>
      <w:i/>
      <w:smallCaps/>
      <w:color w:val="943634" w:themeColor="accent2" w:themeShade="BF"/>
    </w:rPr>
  </w:style>
  <w:style w:type="character" w:customStyle="1" w:styleId="Heading9Char">
    <w:name w:val="Heading 9 Char"/>
    <w:basedOn w:val="DefaultParagraphFont"/>
    <w:link w:val="Heading9"/>
    <w:uiPriority w:val="9"/>
    <w:rsid w:val="00367169"/>
    <w:rPr>
      <w:b/>
      <w:i/>
      <w:smallCaps/>
      <w:color w:val="622423" w:themeColor="accent2" w:themeShade="7F"/>
    </w:rPr>
  </w:style>
  <w:style w:type="numbering" w:customStyle="1" w:styleId="NoList1">
    <w:name w:val="No List1"/>
    <w:next w:val="NoList"/>
    <w:uiPriority w:val="99"/>
    <w:semiHidden/>
    <w:unhideWhenUsed/>
    <w:rsid w:val="00D52E25"/>
  </w:style>
  <w:style w:type="character" w:styleId="PageNumber">
    <w:name w:val="page number"/>
    <w:basedOn w:val="DefaultParagraphFont"/>
    <w:rsid w:val="00D52E25"/>
  </w:style>
  <w:style w:type="paragraph" w:styleId="Date">
    <w:name w:val="Date"/>
    <w:basedOn w:val="Normal"/>
    <w:next w:val="Normal"/>
    <w:link w:val="DateChar"/>
    <w:rsid w:val="00D52E25"/>
    <w:pPr>
      <w:spacing w:after="0" w:line="240" w:lineRule="auto"/>
    </w:pPr>
    <w:rPr>
      <w:rFonts w:ascii="Times New Roman" w:eastAsia="MS Mincho" w:hAnsi="Times New Roman" w:cs="Times New Roman"/>
      <w:sz w:val="24"/>
      <w:szCs w:val="24"/>
      <w:lang w:eastAsia="ja-JP"/>
    </w:rPr>
  </w:style>
  <w:style w:type="character" w:customStyle="1" w:styleId="DateChar">
    <w:name w:val="Date Char"/>
    <w:basedOn w:val="DefaultParagraphFont"/>
    <w:link w:val="Date"/>
    <w:rsid w:val="00D52E25"/>
    <w:rPr>
      <w:rFonts w:ascii="Times New Roman" w:eastAsia="MS Mincho" w:hAnsi="Times New Roman" w:cs="Times New Roman"/>
      <w:sz w:val="24"/>
      <w:szCs w:val="24"/>
      <w:lang w:eastAsia="ja-JP"/>
    </w:rPr>
  </w:style>
  <w:style w:type="paragraph" w:styleId="TOC1">
    <w:name w:val="toc 1"/>
    <w:basedOn w:val="Normal"/>
    <w:next w:val="Normal"/>
    <w:autoRedefine/>
    <w:uiPriority w:val="39"/>
    <w:rsid w:val="00D52E25"/>
    <w:pPr>
      <w:spacing w:before="120" w:after="120" w:line="240" w:lineRule="auto"/>
    </w:pPr>
    <w:rPr>
      <w:rFonts w:ascii="Times New Roman" w:eastAsia="MS Mincho" w:hAnsi="Times New Roman" w:cs="Times New Roman"/>
      <w:b/>
      <w:bCs/>
      <w:caps/>
      <w:sz w:val="28"/>
      <w:lang w:eastAsia="ja-JP"/>
    </w:rPr>
  </w:style>
  <w:style w:type="paragraph" w:styleId="TOC2">
    <w:name w:val="toc 2"/>
    <w:basedOn w:val="Normal"/>
    <w:next w:val="Normal"/>
    <w:autoRedefine/>
    <w:uiPriority w:val="39"/>
    <w:rsid w:val="00D52E25"/>
    <w:pPr>
      <w:spacing w:after="0" w:line="240" w:lineRule="auto"/>
      <w:ind w:left="240"/>
    </w:pPr>
    <w:rPr>
      <w:rFonts w:ascii="Times New Roman" w:eastAsia="MS Mincho" w:hAnsi="Times New Roman" w:cs="Times New Roman"/>
      <w:smallCaps/>
      <w:sz w:val="24"/>
      <w:lang w:eastAsia="ja-JP"/>
    </w:rPr>
  </w:style>
  <w:style w:type="paragraph" w:styleId="TOC3">
    <w:name w:val="toc 3"/>
    <w:basedOn w:val="Normal"/>
    <w:next w:val="Normal"/>
    <w:autoRedefine/>
    <w:uiPriority w:val="39"/>
    <w:rsid w:val="00D52E25"/>
    <w:pPr>
      <w:spacing w:after="0" w:line="240" w:lineRule="auto"/>
      <w:ind w:left="480"/>
    </w:pPr>
    <w:rPr>
      <w:rFonts w:ascii="Times New Roman" w:eastAsia="MS Mincho" w:hAnsi="Times New Roman" w:cs="Times New Roman"/>
      <w:i/>
      <w:iCs/>
      <w:sz w:val="24"/>
      <w:lang w:eastAsia="ja-JP"/>
    </w:rPr>
  </w:style>
  <w:style w:type="paragraph" w:styleId="TOC4">
    <w:name w:val="toc 4"/>
    <w:basedOn w:val="Normal"/>
    <w:next w:val="Normal"/>
    <w:autoRedefine/>
    <w:uiPriority w:val="39"/>
    <w:rsid w:val="00D52E25"/>
    <w:pPr>
      <w:spacing w:after="0" w:line="240" w:lineRule="auto"/>
      <w:ind w:left="720"/>
    </w:pPr>
    <w:rPr>
      <w:rFonts w:ascii="Times New Roman" w:eastAsia="MS Mincho" w:hAnsi="Times New Roman" w:cs="Times New Roman"/>
      <w:sz w:val="24"/>
      <w:szCs w:val="18"/>
      <w:lang w:eastAsia="ja-JP"/>
    </w:rPr>
  </w:style>
  <w:style w:type="paragraph" w:styleId="TOC5">
    <w:name w:val="toc 5"/>
    <w:basedOn w:val="Normal"/>
    <w:next w:val="Normal"/>
    <w:autoRedefine/>
    <w:semiHidden/>
    <w:rsid w:val="00D52E25"/>
    <w:pPr>
      <w:spacing w:after="0" w:line="240" w:lineRule="auto"/>
      <w:ind w:left="960"/>
    </w:pPr>
    <w:rPr>
      <w:rFonts w:ascii="Times New Roman" w:eastAsia="MS Mincho" w:hAnsi="Times New Roman" w:cs="Times New Roman"/>
      <w:sz w:val="24"/>
      <w:szCs w:val="18"/>
      <w:lang w:eastAsia="ja-JP"/>
    </w:rPr>
  </w:style>
  <w:style w:type="paragraph" w:styleId="TOC6">
    <w:name w:val="toc 6"/>
    <w:basedOn w:val="Normal"/>
    <w:next w:val="Normal"/>
    <w:autoRedefine/>
    <w:semiHidden/>
    <w:rsid w:val="00D52E25"/>
    <w:pPr>
      <w:spacing w:after="0" w:line="240" w:lineRule="auto"/>
      <w:ind w:left="1200"/>
    </w:pPr>
    <w:rPr>
      <w:rFonts w:ascii="Times New Roman" w:eastAsia="MS Mincho" w:hAnsi="Times New Roman" w:cs="Times New Roman"/>
      <w:sz w:val="18"/>
      <w:szCs w:val="18"/>
      <w:lang w:eastAsia="ja-JP"/>
    </w:rPr>
  </w:style>
  <w:style w:type="paragraph" w:styleId="TOC7">
    <w:name w:val="toc 7"/>
    <w:basedOn w:val="Normal"/>
    <w:next w:val="Normal"/>
    <w:autoRedefine/>
    <w:semiHidden/>
    <w:rsid w:val="00D52E25"/>
    <w:pPr>
      <w:spacing w:after="0" w:line="240" w:lineRule="auto"/>
      <w:ind w:left="1440"/>
    </w:pPr>
    <w:rPr>
      <w:rFonts w:ascii="Times New Roman" w:eastAsia="MS Mincho" w:hAnsi="Times New Roman" w:cs="Times New Roman"/>
      <w:sz w:val="18"/>
      <w:szCs w:val="18"/>
      <w:lang w:eastAsia="ja-JP"/>
    </w:rPr>
  </w:style>
  <w:style w:type="paragraph" w:styleId="TOC8">
    <w:name w:val="toc 8"/>
    <w:basedOn w:val="Normal"/>
    <w:next w:val="Normal"/>
    <w:autoRedefine/>
    <w:semiHidden/>
    <w:rsid w:val="00D52E25"/>
    <w:pPr>
      <w:spacing w:after="0" w:line="240" w:lineRule="auto"/>
      <w:ind w:left="1680"/>
    </w:pPr>
    <w:rPr>
      <w:rFonts w:ascii="Times New Roman" w:eastAsia="MS Mincho" w:hAnsi="Times New Roman" w:cs="Times New Roman"/>
      <w:sz w:val="18"/>
      <w:szCs w:val="18"/>
      <w:lang w:eastAsia="ja-JP"/>
    </w:rPr>
  </w:style>
  <w:style w:type="paragraph" w:styleId="TOC9">
    <w:name w:val="toc 9"/>
    <w:basedOn w:val="Normal"/>
    <w:next w:val="Normal"/>
    <w:autoRedefine/>
    <w:semiHidden/>
    <w:rsid w:val="00D52E25"/>
    <w:pPr>
      <w:spacing w:after="0" w:line="240" w:lineRule="auto"/>
      <w:ind w:left="1920"/>
    </w:pPr>
    <w:rPr>
      <w:rFonts w:ascii="Times New Roman" w:eastAsia="MS Mincho" w:hAnsi="Times New Roman" w:cs="Times New Roman"/>
      <w:sz w:val="18"/>
      <w:szCs w:val="18"/>
      <w:lang w:eastAsia="ja-JP"/>
    </w:rPr>
  </w:style>
  <w:style w:type="paragraph" w:styleId="FootnoteText">
    <w:name w:val="footnote text"/>
    <w:basedOn w:val="Normal"/>
    <w:link w:val="FootnoteTextChar"/>
    <w:semiHidden/>
    <w:rsid w:val="00D52E25"/>
    <w:pPr>
      <w:spacing w:after="0" w:line="240" w:lineRule="auto"/>
    </w:pPr>
    <w:rPr>
      <w:rFonts w:ascii="Times New Roman" w:eastAsia="Times New Roman" w:hAnsi="Times New Roman" w:cs="Times New Roman"/>
      <w:lang w:eastAsia="en-GB"/>
    </w:rPr>
  </w:style>
  <w:style w:type="character" w:customStyle="1" w:styleId="FootnoteTextChar">
    <w:name w:val="Footnote Text Char"/>
    <w:basedOn w:val="DefaultParagraphFont"/>
    <w:link w:val="FootnoteText"/>
    <w:semiHidden/>
    <w:rsid w:val="00D52E25"/>
    <w:rPr>
      <w:rFonts w:ascii="Times New Roman" w:eastAsia="Times New Roman" w:hAnsi="Times New Roman" w:cs="Times New Roman"/>
      <w:szCs w:val="20"/>
      <w:lang w:eastAsia="en-GB"/>
    </w:rPr>
  </w:style>
  <w:style w:type="character" w:styleId="FootnoteReference">
    <w:name w:val="footnote reference"/>
    <w:semiHidden/>
    <w:rsid w:val="00D52E25"/>
    <w:rPr>
      <w:vertAlign w:val="superscript"/>
    </w:rPr>
  </w:style>
  <w:style w:type="paragraph" w:styleId="BodyText">
    <w:name w:val="Body Text"/>
    <w:basedOn w:val="Normal"/>
    <w:link w:val="BodyTextChar"/>
    <w:rsid w:val="00D52E25"/>
    <w:pPr>
      <w:spacing w:after="120" w:line="240" w:lineRule="auto"/>
    </w:pPr>
    <w:rPr>
      <w:rFonts w:ascii="Times New Roman" w:eastAsia="MS Mincho" w:hAnsi="Times New Roman" w:cs="Times New Roman"/>
      <w:sz w:val="24"/>
      <w:szCs w:val="24"/>
      <w:lang w:eastAsia="ja-JP"/>
    </w:rPr>
  </w:style>
  <w:style w:type="character" w:customStyle="1" w:styleId="BodyTextChar">
    <w:name w:val="Body Text Char"/>
    <w:basedOn w:val="DefaultParagraphFont"/>
    <w:link w:val="BodyText"/>
    <w:rsid w:val="00D52E25"/>
    <w:rPr>
      <w:rFonts w:ascii="Times New Roman" w:eastAsia="MS Mincho" w:hAnsi="Times New Roman" w:cs="Times New Roman"/>
      <w:sz w:val="24"/>
      <w:szCs w:val="24"/>
      <w:lang w:eastAsia="ja-JP"/>
    </w:rPr>
  </w:style>
  <w:style w:type="character" w:styleId="Strong">
    <w:name w:val="Strong"/>
    <w:uiPriority w:val="22"/>
    <w:qFormat/>
    <w:rsid w:val="00367169"/>
    <w:rPr>
      <w:b/>
      <w:color w:val="C0504D" w:themeColor="accent2"/>
    </w:rPr>
  </w:style>
  <w:style w:type="character" w:styleId="FollowedHyperlink">
    <w:name w:val="FollowedHyperlink"/>
    <w:basedOn w:val="DefaultParagraphFont"/>
    <w:uiPriority w:val="99"/>
    <w:semiHidden/>
    <w:unhideWhenUsed/>
    <w:rsid w:val="00BA0EE8"/>
    <w:rPr>
      <w:color w:val="800080" w:themeColor="followedHyperlink"/>
      <w:u w:val="single"/>
    </w:rPr>
  </w:style>
  <w:style w:type="paragraph" w:styleId="Caption">
    <w:name w:val="caption"/>
    <w:basedOn w:val="Normal"/>
    <w:next w:val="Normal"/>
    <w:uiPriority w:val="35"/>
    <w:semiHidden/>
    <w:unhideWhenUsed/>
    <w:qFormat/>
    <w:rsid w:val="00367169"/>
    <w:rPr>
      <w:b/>
      <w:bCs/>
      <w:caps/>
      <w:sz w:val="16"/>
      <w:szCs w:val="18"/>
    </w:rPr>
  </w:style>
  <w:style w:type="paragraph" w:styleId="Title">
    <w:name w:val="Title"/>
    <w:basedOn w:val="Normal"/>
    <w:next w:val="Normal"/>
    <w:link w:val="TitleChar"/>
    <w:uiPriority w:val="10"/>
    <w:qFormat/>
    <w:rsid w:val="00367169"/>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367169"/>
    <w:rPr>
      <w:smallCaps/>
      <w:sz w:val="48"/>
      <w:szCs w:val="48"/>
    </w:rPr>
  </w:style>
  <w:style w:type="paragraph" w:styleId="Subtitle">
    <w:name w:val="Subtitle"/>
    <w:basedOn w:val="Normal"/>
    <w:next w:val="Normal"/>
    <w:link w:val="SubtitleChar"/>
    <w:uiPriority w:val="11"/>
    <w:qFormat/>
    <w:rsid w:val="00367169"/>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367169"/>
    <w:rPr>
      <w:rFonts w:asciiTheme="majorHAnsi" w:eastAsiaTheme="majorEastAsia" w:hAnsiTheme="majorHAnsi" w:cstheme="majorBidi"/>
      <w:szCs w:val="22"/>
    </w:rPr>
  </w:style>
  <w:style w:type="character" w:styleId="Emphasis">
    <w:name w:val="Emphasis"/>
    <w:uiPriority w:val="20"/>
    <w:qFormat/>
    <w:rsid w:val="00367169"/>
    <w:rPr>
      <w:b/>
      <w:i/>
      <w:spacing w:val="10"/>
    </w:rPr>
  </w:style>
  <w:style w:type="character" w:customStyle="1" w:styleId="NoSpacingChar">
    <w:name w:val="No Spacing Char"/>
    <w:basedOn w:val="DefaultParagraphFont"/>
    <w:link w:val="NoSpacing"/>
    <w:uiPriority w:val="1"/>
    <w:rsid w:val="00367169"/>
  </w:style>
  <w:style w:type="paragraph" w:styleId="Quote">
    <w:name w:val="Quote"/>
    <w:basedOn w:val="Normal"/>
    <w:next w:val="Normal"/>
    <w:link w:val="QuoteChar"/>
    <w:uiPriority w:val="29"/>
    <w:qFormat/>
    <w:rsid w:val="00367169"/>
    <w:rPr>
      <w:i/>
    </w:rPr>
  </w:style>
  <w:style w:type="character" w:customStyle="1" w:styleId="QuoteChar">
    <w:name w:val="Quote Char"/>
    <w:basedOn w:val="DefaultParagraphFont"/>
    <w:link w:val="Quote"/>
    <w:uiPriority w:val="29"/>
    <w:rsid w:val="00367169"/>
    <w:rPr>
      <w:i/>
    </w:rPr>
  </w:style>
  <w:style w:type="paragraph" w:styleId="IntenseQuote">
    <w:name w:val="Intense Quote"/>
    <w:basedOn w:val="Normal"/>
    <w:next w:val="Normal"/>
    <w:link w:val="IntenseQuoteChar"/>
    <w:uiPriority w:val="30"/>
    <w:qFormat/>
    <w:rsid w:val="00367169"/>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367169"/>
    <w:rPr>
      <w:b/>
      <w:i/>
      <w:color w:val="FFFFFF" w:themeColor="background1"/>
      <w:shd w:val="clear" w:color="auto" w:fill="C0504D" w:themeFill="accent2"/>
    </w:rPr>
  </w:style>
  <w:style w:type="character" w:styleId="SubtleEmphasis">
    <w:name w:val="Subtle Emphasis"/>
    <w:uiPriority w:val="19"/>
    <w:qFormat/>
    <w:rsid w:val="00367169"/>
    <w:rPr>
      <w:i/>
    </w:rPr>
  </w:style>
  <w:style w:type="character" w:styleId="IntenseEmphasis">
    <w:name w:val="Intense Emphasis"/>
    <w:uiPriority w:val="21"/>
    <w:qFormat/>
    <w:rsid w:val="00367169"/>
    <w:rPr>
      <w:b/>
      <w:i/>
      <w:color w:val="C0504D" w:themeColor="accent2"/>
      <w:spacing w:val="10"/>
    </w:rPr>
  </w:style>
  <w:style w:type="character" w:styleId="SubtleReference">
    <w:name w:val="Subtle Reference"/>
    <w:uiPriority w:val="31"/>
    <w:qFormat/>
    <w:rsid w:val="00367169"/>
    <w:rPr>
      <w:b/>
    </w:rPr>
  </w:style>
  <w:style w:type="character" w:styleId="IntenseReference">
    <w:name w:val="Intense Reference"/>
    <w:uiPriority w:val="32"/>
    <w:qFormat/>
    <w:rsid w:val="00367169"/>
    <w:rPr>
      <w:b/>
      <w:bCs/>
      <w:smallCaps/>
      <w:spacing w:val="5"/>
      <w:sz w:val="22"/>
      <w:szCs w:val="22"/>
      <w:u w:val="single"/>
    </w:rPr>
  </w:style>
  <w:style w:type="character" w:styleId="BookTitle">
    <w:name w:val="Book Title"/>
    <w:uiPriority w:val="33"/>
    <w:qFormat/>
    <w:rsid w:val="0036716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367169"/>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46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cis.org.uk/resources/bcis-ccad-database-resources/datasets-history/"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472BECD2</Template>
  <TotalTime>12</TotalTime>
  <Pages>11</Pages>
  <Words>2568</Words>
  <Characters>14639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UCL FBS AISC</Company>
  <LinksUpToDate>false</LinksUpToDate>
  <CharactersWithSpaces>17173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Damian Marlee</dc:creator>
  <cp:lastModifiedBy>Peter Ludman</cp:lastModifiedBy>
  <cp:revision>5</cp:revision>
  <cp:lastPrinted>2018-06-07T10:08:00Z</cp:lastPrinted>
  <dcterms:created xsi:type="dcterms:W3CDTF">2021-02-12T15:27:00Z</dcterms:created>
  <dcterms:modified xsi:type="dcterms:W3CDTF">2021-02-12T17:54:00Z</dcterms:modified>
</cp:coreProperties>
</file>